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11" w:rsidRPr="00EA6B11" w:rsidRDefault="00EA6B11" w:rsidP="00EA6B11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ΥΠΟΔΕΙΓΜΑ </w:t>
      </w:r>
      <w:r w:rsidRPr="00EA6B11">
        <w:rPr>
          <w:rFonts w:ascii="Calibri" w:eastAsia="Times New Roman" w:hAnsi="Calibri" w:cs="Times New Roman"/>
          <w:b/>
          <w:sz w:val="24"/>
          <w:szCs w:val="24"/>
          <w:lang w:eastAsia="el-GR"/>
        </w:rPr>
        <w:t>ΟΙΚΟΝΟΜΙΚΗ</w:t>
      </w:r>
      <w:r>
        <w:rPr>
          <w:rFonts w:ascii="Calibri" w:eastAsia="Times New Roman" w:hAnsi="Calibri" w:cs="Times New Roman"/>
          <w:b/>
          <w:sz w:val="24"/>
          <w:szCs w:val="24"/>
          <w:lang w:eastAsia="el-GR"/>
        </w:rPr>
        <w:t>Σ</w:t>
      </w:r>
      <w:r w:rsidRPr="00EA6B11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ΠΡΟΣΦΟΡΑ</w:t>
      </w:r>
      <w:r>
        <w:rPr>
          <w:rFonts w:ascii="Calibri" w:eastAsia="Times New Roman" w:hAnsi="Calibri" w:cs="Times New Roman"/>
          <w:b/>
          <w:sz w:val="24"/>
          <w:szCs w:val="24"/>
          <w:lang w:eastAsia="el-GR"/>
        </w:rPr>
        <w:t>Σ</w:t>
      </w:r>
      <w:r w:rsidRPr="00EA6B11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Του:</w:t>
      </w:r>
    </w:p>
    <w:p w:rsidR="00EA6B11" w:rsidRPr="00EA6B11" w:rsidRDefault="00EA6B11" w:rsidP="00EA6B11">
      <w:pPr>
        <w:rPr>
          <w:rFonts w:ascii="Calibri" w:eastAsia="Times New Roman" w:hAnsi="Calibri" w:cs="Times New Roman"/>
          <w:sz w:val="24"/>
          <w:szCs w:val="24"/>
          <w:lang w:val="en-US" w:eastAsia="el-GR"/>
        </w:rPr>
      </w:pPr>
      <w:r w:rsidRPr="00EA6B1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…………………………………………………………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>………………………………………………………………………</w:t>
      </w:r>
    </w:p>
    <w:p w:rsidR="00EA6B11" w:rsidRPr="00EA6B11" w:rsidRDefault="00EA6B11" w:rsidP="00EA6B11">
      <w:pPr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EA6B11">
        <w:rPr>
          <w:rFonts w:ascii="Calibri" w:eastAsia="Times New Roman" w:hAnsi="Calibri" w:cs="Times New Roman"/>
          <w:sz w:val="24"/>
          <w:szCs w:val="24"/>
          <w:lang w:eastAsia="el-GR"/>
        </w:rPr>
        <w:t>∆/</w:t>
      </w:r>
      <w:proofErr w:type="spellStart"/>
      <w:r w:rsidRPr="00EA6B11">
        <w:rPr>
          <w:rFonts w:ascii="Calibri" w:eastAsia="Times New Roman" w:hAnsi="Calibri" w:cs="Times New Roman"/>
          <w:sz w:val="24"/>
          <w:szCs w:val="24"/>
          <w:lang w:eastAsia="el-GR"/>
        </w:rPr>
        <w:t>νση</w:t>
      </w:r>
      <w:proofErr w:type="spellEnd"/>
      <w:r w:rsidRPr="00EA6B1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: ……………………………………………………………………………..................................................... </w:t>
      </w:r>
    </w:p>
    <w:p w:rsidR="00EA6B11" w:rsidRPr="00EA6B11" w:rsidRDefault="00EA6B11" w:rsidP="00EA6B11">
      <w:pPr>
        <w:rPr>
          <w:rFonts w:ascii="Calibri" w:eastAsia="Times New Roman" w:hAnsi="Calibri" w:cs="Times New Roman"/>
          <w:sz w:val="24"/>
          <w:szCs w:val="24"/>
          <w:lang w:eastAsia="el-GR"/>
        </w:rPr>
      </w:pPr>
      <w:proofErr w:type="spellStart"/>
      <w:r w:rsidRPr="00EA6B11">
        <w:rPr>
          <w:rFonts w:ascii="Calibri" w:eastAsia="Times New Roman" w:hAnsi="Calibri" w:cs="Times New Roman"/>
          <w:sz w:val="24"/>
          <w:szCs w:val="24"/>
          <w:lang w:eastAsia="el-GR"/>
        </w:rPr>
        <w:t>Τηλ</w:t>
      </w:r>
      <w:proofErr w:type="spellEnd"/>
      <w:r w:rsidRPr="00EA6B11">
        <w:rPr>
          <w:rFonts w:ascii="Calibri" w:eastAsia="Times New Roman" w:hAnsi="Calibri" w:cs="Times New Roman"/>
          <w:sz w:val="24"/>
          <w:szCs w:val="24"/>
          <w:lang w:eastAsia="el-GR"/>
        </w:rPr>
        <w:t>.: ……………………………………………………………........................................................................</w:t>
      </w:r>
    </w:p>
    <w:p w:rsidR="00EA6B11" w:rsidRPr="00EA6B11" w:rsidRDefault="00EA6B11" w:rsidP="00EA6B11">
      <w:pPr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EA6B11">
        <w:rPr>
          <w:rFonts w:ascii="Calibri" w:eastAsia="Times New Roman" w:hAnsi="Calibri" w:cs="Times New Roman"/>
          <w:sz w:val="24"/>
          <w:szCs w:val="24"/>
          <w:lang w:eastAsia="el-GR"/>
        </w:rPr>
        <w:t>ΑΦΜ: …………………………………………………………………ΔΟΥ……………………………………………………..</w:t>
      </w:r>
    </w:p>
    <w:p w:rsidR="00EA6B11" w:rsidRPr="00EA6B11" w:rsidRDefault="00EA6B11" w:rsidP="00EA6B1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EA6B11">
        <w:rPr>
          <w:rFonts w:ascii="Calibri" w:eastAsia="Times New Roman" w:hAnsi="Calibri" w:cs="Times New Roman"/>
          <w:b/>
          <w:sz w:val="24"/>
          <w:szCs w:val="24"/>
          <w:lang w:eastAsia="el-GR"/>
        </w:rPr>
        <w:t>ΠΡΟΣ</w:t>
      </w:r>
    </w:p>
    <w:p w:rsidR="00EA6B11" w:rsidRPr="00EA6B11" w:rsidRDefault="00EA6B11" w:rsidP="00EA6B1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EA6B11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ΔΗΜΟ ΧΕΡΣΟΝΗΣΟΥ </w:t>
      </w:r>
    </w:p>
    <w:p w:rsidR="00EA6B11" w:rsidRPr="00EA6B11" w:rsidRDefault="00EA6B11" w:rsidP="00EA6B11">
      <w:pPr>
        <w:keepNext/>
        <w:keepLines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EA6B11">
        <w:rPr>
          <w:rFonts w:ascii="Calibri" w:eastAsia="Calibri" w:hAnsi="Calibri" w:cs="Calibri"/>
          <w:b/>
          <w:bCs/>
          <w:i/>
          <w:iCs/>
          <w:sz w:val="24"/>
          <w:szCs w:val="24"/>
        </w:rPr>
        <w:t>Υπηρεσίες σίτισης των μαθητών του Καλλιτεχνικού &amp; του Μουσικού Σχολείου Ν. Ηρακλείου για τη περίοδο Ιανουάριος 2025 - Σεπτέμβριος 2027.</w:t>
      </w:r>
    </w:p>
    <w:p w:rsidR="00EA6B11" w:rsidRPr="00EA6B11" w:rsidRDefault="00EA6B11" w:rsidP="00EA6B11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EA6B11">
        <w:rPr>
          <w:rFonts w:ascii="Calibri" w:eastAsia="Calibri" w:hAnsi="Calibri" w:cs="Calibri"/>
          <w:b/>
          <w:bCs/>
          <w:sz w:val="26"/>
          <w:szCs w:val="26"/>
        </w:rPr>
        <w:t>ΜΕΛΕΤΗ ΜΕ ΑΡΙΘΜ. ΔΔΥ 27/2024</w:t>
      </w:r>
    </w:p>
    <w:p w:rsidR="00EA6B11" w:rsidRPr="00EA6B11" w:rsidRDefault="00EA6B11" w:rsidP="00EA6B11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tbl>
      <w:tblPr>
        <w:tblW w:w="10230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2014"/>
        <w:gridCol w:w="1844"/>
        <w:gridCol w:w="1844"/>
        <w:gridCol w:w="1673"/>
        <w:gridCol w:w="2014"/>
      </w:tblGrid>
      <w:tr w:rsidR="00EA6B11" w:rsidRPr="00EA6B11" w:rsidTr="00EA6B1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EA6B11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Α/Α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EA6B11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ΠΕΡΙΓΡΑΦΗ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EA6B11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ΜΟΝΑΔΑ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EA6B11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ΠΟΣΟΤΗΤΑ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EA6B11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ΤΙΜΗ ΜΟΝΑΔΟΣ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EA6B11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ΔΑΠΑΝΗ</w:t>
            </w:r>
          </w:p>
        </w:tc>
      </w:tr>
      <w:tr w:rsidR="00EA6B11" w:rsidRPr="00EA6B11" w:rsidTr="00EA6B11">
        <w:trPr>
          <w:trHeight w:val="13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EA6B11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EA6B11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Παροχή υπηρεσιών πλήρους σχολικού γεύματος που περιλαμβάνει κυρίως πιάτο, σαλάτα, φρούτο, γλυκό, νερό, ψωμί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EA6B11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Μερίδα / υπηρεσία σχολικού γεύματος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EA6B11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297.700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A6B11" w:rsidRPr="00EA6B11" w:rsidTr="00EA6B1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EA6B11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ΣΥΝΟΛΟ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EA6B11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297.700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A6B11" w:rsidRPr="00EA6B11" w:rsidTr="00EA6B1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EA6B11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ΦΠΑ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EA6B11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13%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A6B11" w:rsidRPr="00EA6B11" w:rsidTr="00EA6B1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EA6B11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ΓΕΝΙΚΟ ΣΥΝΟΛΟ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1" w:rsidRPr="00EA6B11" w:rsidRDefault="00EA6B11" w:rsidP="00EA6B11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  <w:lang w:val="en-US"/>
              </w:rPr>
            </w:pPr>
          </w:p>
        </w:tc>
      </w:tr>
    </w:tbl>
    <w:p w:rsidR="00EA6B11" w:rsidRPr="00EA6B11" w:rsidRDefault="00EA6B11" w:rsidP="00EA6B11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EA6B11" w:rsidRPr="00EA6B11" w:rsidRDefault="00EA6B11" w:rsidP="00EA6B11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EA6B11" w:rsidRPr="00EA6B11" w:rsidRDefault="00EA6B11" w:rsidP="00EA6B11">
      <w:pPr>
        <w:autoSpaceDE w:val="0"/>
        <w:autoSpaceDN w:val="0"/>
        <w:adjustRightInd w:val="0"/>
        <w:spacing w:before="22" w:after="0" w:line="276" w:lineRule="exact"/>
        <w:ind w:left="23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EA6B11" w:rsidRPr="00EA6B11" w:rsidRDefault="00EA6B11" w:rsidP="00EA6B11">
      <w:pPr>
        <w:autoSpaceDE w:val="0"/>
        <w:autoSpaceDN w:val="0"/>
        <w:adjustRightInd w:val="0"/>
        <w:spacing w:before="22" w:after="0" w:line="276" w:lineRule="exact"/>
        <w:ind w:left="23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EA6B11" w:rsidRPr="00EA6B11" w:rsidRDefault="00EA6B11" w:rsidP="00EA6B11">
      <w:pPr>
        <w:autoSpaceDE w:val="0"/>
        <w:autoSpaceDN w:val="0"/>
        <w:adjustRightInd w:val="0"/>
        <w:spacing w:before="22" w:after="0" w:line="276" w:lineRule="exact"/>
        <w:ind w:left="23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EA6B11" w:rsidRPr="00EA6B11" w:rsidRDefault="00EA6B11" w:rsidP="00EA6B11">
      <w:pPr>
        <w:autoSpaceDE w:val="0"/>
        <w:autoSpaceDN w:val="0"/>
        <w:adjustRightInd w:val="0"/>
        <w:spacing w:before="22" w:after="0" w:line="276" w:lineRule="exact"/>
        <w:ind w:left="23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EA6B11" w:rsidRPr="00EA6B11" w:rsidRDefault="00EA6B11" w:rsidP="00EA6B11">
      <w:pPr>
        <w:autoSpaceDE w:val="0"/>
        <w:autoSpaceDN w:val="0"/>
        <w:adjustRightInd w:val="0"/>
        <w:spacing w:before="22" w:after="0" w:line="276" w:lineRule="exact"/>
        <w:ind w:left="23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EA6B11" w:rsidRPr="00EA6B11" w:rsidRDefault="00EA6B11" w:rsidP="00EA6B11">
      <w:pPr>
        <w:spacing w:after="0"/>
        <w:jc w:val="both"/>
        <w:rPr>
          <w:rFonts w:ascii="Calibri" w:eastAsia="Times New Roman" w:hAnsi="Calibri" w:cs="Times New Roman"/>
          <w:lang w:eastAsia="el-GR"/>
        </w:rPr>
      </w:pPr>
      <w:r w:rsidRPr="00EA6B11">
        <w:rPr>
          <w:rFonts w:ascii="Calibri" w:eastAsia="Times New Roman" w:hAnsi="Calibri" w:cs="Times New Roman"/>
          <w:lang w:eastAsia="el-GR"/>
        </w:rPr>
        <w:t>Σύνολο άνευ Φ.Π.Α. (ολογράφως): …….…………………………………………………..................................… 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</w:t>
      </w:r>
    </w:p>
    <w:p w:rsidR="00EA6B11" w:rsidRPr="00EA6B11" w:rsidRDefault="00EA6B11" w:rsidP="00EA6B11">
      <w:pPr>
        <w:spacing w:after="0"/>
        <w:jc w:val="both"/>
        <w:rPr>
          <w:rFonts w:ascii="Calibri" w:eastAsia="Times New Roman" w:hAnsi="Calibri" w:cs="Times New Roman"/>
          <w:lang w:eastAsia="el-GR"/>
        </w:rPr>
      </w:pPr>
      <w:r w:rsidRPr="00EA6B11">
        <w:rPr>
          <w:rFonts w:ascii="Calibri" w:eastAsia="Times New Roman" w:hAnsi="Calibri" w:cs="Times New Roman"/>
          <w:lang w:eastAsia="el-GR"/>
        </w:rPr>
        <w:t>Φ.Π.Α. 13%     (ολογράφως)   ………………………………………………………………………………………………………………..</w:t>
      </w:r>
    </w:p>
    <w:p w:rsidR="00EA6B11" w:rsidRPr="00EA6B11" w:rsidRDefault="00EA6B11" w:rsidP="00EA6B11">
      <w:pPr>
        <w:spacing w:after="0"/>
        <w:jc w:val="both"/>
        <w:rPr>
          <w:rFonts w:ascii="Calibri" w:eastAsia="Times New Roman" w:hAnsi="Calibri" w:cs="Times New Roman"/>
          <w:lang w:eastAsia="el-GR"/>
        </w:rPr>
      </w:pPr>
      <w:r w:rsidRPr="00EA6B11">
        <w:rPr>
          <w:rFonts w:ascii="Calibri" w:eastAsia="Times New Roman" w:hAnsi="Calibri" w:cs="Times New Roman"/>
          <w:lang w:eastAsia="el-GR"/>
        </w:rPr>
        <w:t>………………………………………………………………………………………………………………………………………………………….</w:t>
      </w:r>
    </w:p>
    <w:p w:rsidR="00EA6B11" w:rsidRPr="00EA6B11" w:rsidRDefault="00EA6B11" w:rsidP="00EA6B11">
      <w:pPr>
        <w:spacing w:after="0"/>
        <w:jc w:val="both"/>
        <w:rPr>
          <w:rFonts w:ascii="Calibri" w:eastAsia="Times New Roman" w:hAnsi="Calibri" w:cs="Times New Roman"/>
          <w:lang w:eastAsia="el-GR"/>
        </w:rPr>
      </w:pPr>
    </w:p>
    <w:p w:rsidR="00EA6B11" w:rsidRPr="00EA6B11" w:rsidRDefault="00EA6B11" w:rsidP="00EA6B11">
      <w:pPr>
        <w:spacing w:after="0"/>
        <w:jc w:val="both"/>
        <w:rPr>
          <w:rFonts w:ascii="Calibri" w:eastAsia="Times New Roman" w:hAnsi="Calibri" w:cs="Times New Roman"/>
          <w:lang w:eastAsia="el-GR"/>
        </w:rPr>
      </w:pPr>
      <w:r w:rsidRPr="00EA6B11">
        <w:rPr>
          <w:rFonts w:ascii="Calibri" w:eastAsia="Times New Roman" w:hAnsi="Calibri" w:cs="Times New Roman"/>
          <w:lang w:eastAsia="el-GR"/>
        </w:rPr>
        <w:t>ΣΥΝΟΛΟ ΜΕ ΦΠΑ (ΟΛΟΓΡΑΦΩΣ):   ………………………………….……………………………………………………………………</w:t>
      </w:r>
    </w:p>
    <w:p w:rsidR="00EA6B11" w:rsidRPr="00EA6B11" w:rsidRDefault="00EA6B11" w:rsidP="00EA6B11">
      <w:pPr>
        <w:spacing w:after="0"/>
        <w:jc w:val="both"/>
        <w:rPr>
          <w:rFonts w:ascii="Calibri" w:eastAsia="Times New Roman" w:hAnsi="Calibri" w:cs="Times New Roman"/>
          <w:lang w:eastAsia="el-GR"/>
        </w:rPr>
      </w:pPr>
      <w:r w:rsidRPr="00EA6B11">
        <w:rPr>
          <w:rFonts w:ascii="Calibri" w:eastAsia="Times New Roman" w:hAnsi="Calibri" w:cs="Times New Roman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A6B11" w:rsidRPr="00EA6B11" w:rsidRDefault="00EA6B11" w:rsidP="00EA6B11">
      <w:pPr>
        <w:spacing w:after="0"/>
        <w:jc w:val="both"/>
        <w:rPr>
          <w:rFonts w:ascii="Calibri" w:eastAsia="Times New Roman" w:hAnsi="Calibri" w:cs="Times New Roman"/>
          <w:lang w:eastAsia="el-GR"/>
        </w:rPr>
      </w:pPr>
      <w:r w:rsidRPr="00EA6B11">
        <w:rPr>
          <w:rFonts w:ascii="Calibri" w:eastAsia="Times New Roman" w:hAnsi="Calibri" w:cs="Times New Roman"/>
          <w:lang w:eastAsia="el-GR"/>
        </w:rPr>
        <w:t xml:space="preserve">Έλαβα γνώση των όρων της υπηρεσίας και των τεχνικών προδιαγραφών τους οποίους και  </w:t>
      </w:r>
      <w:proofErr w:type="spellStart"/>
      <w:r w:rsidRPr="00EA6B11">
        <w:rPr>
          <w:rFonts w:ascii="Calibri" w:eastAsia="Times New Roman" w:hAnsi="Calibri" w:cs="Times New Roman"/>
          <w:lang w:eastAsia="el-GR"/>
        </w:rPr>
        <w:t>αποδέχοµαι</w:t>
      </w:r>
      <w:proofErr w:type="spellEnd"/>
      <w:r>
        <w:rPr>
          <w:rFonts w:ascii="Calibri" w:eastAsia="Times New Roman" w:hAnsi="Calibri" w:cs="Times New Roman"/>
          <w:lang w:eastAsia="el-GR"/>
        </w:rPr>
        <w:t>.</w:t>
      </w:r>
      <w:bookmarkStart w:id="0" w:name="_GoBack"/>
      <w:bookmarkEnd w:id="0"/>
    </w:p>
    <w:p w:rsidR="00EA6B11" w:rsidRPr="00EA6B11" w:rsidRDefault="00EA6B11" w:rsidP="00EA6B11">
      <w:pPr>
        <w:spacing w:after="0"/>
        <w:jc w:val="both"/>
        <w:rPr>
          <w:rFonts w:ascii="Calibri" w:eastAsia="Times New Roman" w:hAnsi="Calibri" w:cs="Times New Roman"/>
          <w:lang w:eastAsia="el-GR"/>
        </w:rPr>
      </w:pPr>
      <w:r w:rsidRPr="00EA6B11">
        <w:rPr>
          <w:rFonts w:ascii="Calibri" w:eastAsia="Times New Roman" w:hAnsi="Calibri" w:cs="Times New Roman"/>
          <w:lang w:eastAsia="el-GR"/>
        </w:rPr>
        <w:t xml:space="preserve">                                                                                                                                          ΗΜΕΡΟΜΗΝΙΑ:</w:t>
      </w:r>
    </w:p>
    <w:p w:rsidR="00EA6B11" w:rsidRPr="00EA6B11" w:rsidRDefault="00EA6B11" w:rsidP="00EA6B11">
      <w:pPr>
        <w:spacing w:after="0"/>
        <w:jc w:val="both"/>
        <w:rPr>
          <w:rFonts w:ascii="Calibri" w:eastAsia="Times New Roman" w:hAnsi="Calibri" w:cs="Times New Roman"/>
          <w:lang w:eastAsia="el-GR"/>
        </w:rPr>
      </w:pPr>
      <w:r w:rsidRPr="00EA6B11">
        <w:rPr>
          <w:rFonts w:ascii="Calibri" w:eastAsia="Times New Roman" w:hAnsi="Calibri" w:cs="Times New Roman"/>
          <w:lang w:eastAsia="el-GR"/>
        </w:rPr>
        <w:t xml:space="preserve">                                                                                                                                           Ο ΠΡΟΣΦΕΡΩΝ </w:t>
      </w:r>
    </w:p>
    <w:p w:rsidR="00857D13" w:rsidRPr="00EA6B11" w:rsidRDefault="00857D13">
      <w:pPr>
        <w:rPr>
          <w:lang w:val="en-US"/>
        </w:rPr>
      </w:pPr>
    </w:p>
    <w:sectPr w:rsidR="00857D13" w:rsidRPr="00EA6B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11"/>
    <w:rsid w:val="00857D13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Dikigoroi</dc:creator>
  <cp:lastModifiedBy>Dikigoroi</cp:lastModifiedBy>
  <cp:revision>1</cp:revision>
  <dcterms:created xsi:type="dcterms:W3CDTF">2024-11-21T13:20:00Z</dcterms:created>
  <dcterms:modified xsi:type="dcterms:W3CDTF">2024-11-21T13:22:00Z</dcterms:modified>
</cp:coreProperties>
</file>