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556" w14:textId="6503C0FF" w:rsidR="00C83A6E" w:rsidRDefault="00C83A6E">
      <w:pPr>
        <w:pStyle w:val="Heading3"/>
        <w:jc w:val="left"/>
        <w:rPr>
          <w:b w:val="0"/>
          <w:sz w:val="16"/>
        </w:rPr>
      </w:pPr>
    </w:p>
    <w:p w14:paraId="5C0FE202" w14:textId="77777777" w:rsidR="006957FE" w:rsidRPr="006957FE" w:rsidRDefault="006957FE" w:rsidP="006957FE"/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107CFFCC" w:rsidR="00C83A6E" w:rsidRPr="00B14191" w:rsidRDefault="00FE2C3B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ΕΠΑ.Λ. </w:t>
            </w:r>
            <w:r w:rsidR="007C31F7">
              <w:rPr>
                <w:rFonts w:ascii="Arial" w:hAnsi="Arial" w:cs="Arial"/>
                <w:b/>
              </w:rPr>
              <w:t>Χερσονήσου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(Κινητό τηλ)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>Είμαι ενήλικος / ενήλικη, α</w:t>
      </w:r>
      <w:r w:rsidR="00DD291F" w:rsidRPr="004D37B5">
        <w:t>υτοκηδεμονεύομαι</w:t>
      </w:r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7DEAD496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</w:p>
    <w:p w14:paraId="3173C02A" w14:textId="0699FB53" w:rsidR="00DE0EAC" w:rsidRDefault="006053AD" w:rsidP="00DE0EAC">
      <w:pPr>
        <w:tabs>
          <w:tab w:val="left" w:pos="1200"/>
        </w:tabs>
        <w:spacing w:line="276" w:lineRule="auto"/>
      </w:pPr>
      <w:r>
        <w:tab/>
      </w:r>
      <w:r w:rsidR="00DE0EAC">
        <w:t xml:space="preserve">Στον Τομέα                   </w:t>
      </w:r>
      <w:sdt>
        <w:sdtPr>
          <w:rPr>
            <w:sz w:val="32"/>
            <w:szCs w:val="32"/>
          </w:rPr>
          <w:id w:val="-151553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EAC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E0EAC">
        <w:t xml:space="preserve"> Διοίκησης -</w:t>
      </w:r>
      <w:r w:rsidR="00DE0EAC">
        <w:tab/>
        <w:t>Οικονομίας</w:t>
      </w:r>
    </w:p>
    <w:p w14:paraId="409FE7DF" w14:textId="49D1D133" w:rsidR="00DE0EAC" w:rsidRDefault="00DE0EAC" w:rsidP="00DE0EAC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624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7C31F7">
        <w:t>Γεωπονίας</w:t>
      </w:r>
    </w:p>
    <w:p w14:paraId="518F1CF8" w14:textId="77777777" w:rsidR="00DE0EAC" w:rsidRDefault="00DE0EAC" w:rsidP="00DE0EAC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-162746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Πληροφορικής</w:t>
      </w:r>
    </w:p>
    <w:p w14:paraId="4DC2079C" w14:textId="6D59CA69" w:rsidR="006053AD" w:rsidRDefault="006053AD" w:rsidP="00C16077">
      <w:pPr>
        <w:tabs>
          <w:tab w:val="left" w:pos="1200"/>
        </w:tabs>
        <w:spacing w:line="276" w:lineRule="auto"/>
      </w:pPr>
    </w:p>
    <w:p w14:paraId="3DDD3C08" w14:textId="57105A9E" w:rsidR="00B90447" w:rsidRDefault="006053AD" w:rsidP="00C73E4E">
      <w:pPr>
        <w:tabs>
          <w:tab w:val="left" w:pos="1200"/>
        </w:tabs>
        <w:spacing w:line="276" w:lineRule="auto"/>
      </w:pPr>
      <w:r>
        <w:tab/>
      </w:r>
    </w:p>
    <w:p w14:paraId="01A9933E" w14:textId="28B70D6A" w:rsidR="00B90447" w:rsidRDefault="00B90447" w:rsidP="00C16077">
      <w:pPr>
        <w:tabs>
          <w:tab w:val="left" w:pos="1200"/>
        </w:tabs>
        <w:spacing w:line="276" w:lineRule="auto"/>
      </w:pPr>
      <w:r>
        <w:tab/>
        <w:t xml:space="preserve">Γ’ Τάξη </w:t>
      </w:r>
      <w:sdt>
        <w:sdtPr>
          <w:rPr>
            <w:sz w:val="32"/>
            <w:szCs w:val="32"/>
          </w:rPr>
          <w:id w:val="-183444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02C" w:rsidRPr="00E0402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       στην </w:t>
      </w:r>
      <w:r w:rsidR="00E0402C">
        <w:t>Ε</w:t>
      </w:r>
      <w:r>
        <w:t>ιδικότητα…………………………………………………….</w:t>
      </w:r>
    </w:p>
    <w:p w14:paraId="2EB00A9D" w14:textId="29715663" w:rsidR="00434B66" w:rsidRDefault="00434B66" w:rsidP="00C16077">
      <w:pPr>
        <w:tabs>
          <w:tab w:val="left" w:pos="1200"/>
        </w:tabs>
        <w:spacing w:line="276" w:lineRule="auto"/>
      </w:pP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lastRenderedPageBreak/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Β/θμιας Εκπ/σης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Εκπ/σης, στο Μεταλυκειακό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αντίστοιχω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37E7377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0" w:name="_Hlk56807668"/>
      <w:r>
        <w:t>Μαθησιακές Δυσκολίες.</w:t>
      </w:r>
      <w:bookmarkEnd w:id="0"/>
      <w:r>
        <w:t xml:space="preserve"> (Δήλωση 2)</w:t>
      </w:r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F4AC" w14:textId="77777777" w:rsidR="00AB2C28" w:rsidRDefault="00AB2C28">
      <w:r>
        <w:separator/>
      </w:r>
    </w:p>
  </w:endnote>
  <w:endnote w:type="continuationSeparator" w:id="0">
    <w:p w14:paraId="3A614060" w14:textId="77777777" w:rsidR="00AB2C28" w:rsidRDefault="00AB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7DF1" w14:textId="77777777" w:rsidR="00AB2C28" w:rsidRDefault="00AB2C28">
      <w:r>
        <w:separator/>
      </w:r>
    </w:p>
  </w:footnote>
  <w:footnote w:type="continuationSeparator" w:id="0">
    <w:p w14:paraId="7C7F081F" w14:textId="77777777" w:rsidR="00AB2C28" w:rsidRDefault="00AB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1414F3"/>
    <w:rsid w:val="001C3684"/>
    <w:rsid w:val="00353785"/>
    <w:rsid w:val="00410185"/>
    <w:rsid w:val="00425CDF"/>
    <w:rsid w:val="00434B66"/>
    <w:rsid w:val="004D37B5"/>
    <w:rsid w:val="004E660A"/>
    <w:rsid w:val="005267F6"/>
    <w:rsid w:val="0056291E"/>
    <w:rsid w:val="005C5BE0"/>
    <w:rsid w:val="0060134C"/>
    <w:rsid w:val="006053AD"/>
    <w:rsid w:val="00645B71"/>
    <w:rsid w:val="006957FE"/>
    <w:rsid w:val="006F3137"/>
    <w:rsid w:val="007C31F7"/>
    <w:rsid w:val="007D1701"/>
    <w:rsid w:val="007E0B1B"/>
    <w:rsid w:val="0081103C"/>
    <w:rsid w:val="00884A80"/>
    <w:rsid w:val="008E5666"/>
    <w:rsid w:val="00902EAA"/>
    <w:rsid w:val="00944C1F"/>
    <w:rsid w:val="009465CA"/>
    <w:rsid w:val="0099459F"/>
    <w:rsid w:val="009945A3"/>
    <w:rsid w:val="009F0A7B"/>
    <w:rsid w:val="00A47580"/>
    <w:rsid w:val="00A66437"/>
    <w:rsid w:val="00AB2C28"/>
    <w:rsid w:val="00B14191"/>
    <w:rsid w:val="00B31ED6"/>
    <w:rsid w:val="00B73FAC"/>
    <w:rsid w:val="00B90447"/>
    <w:rsid w:val="00C16077"/>
    <w:rsid w:val="00C73E4E"/>
    <w:rsid w:val="00C83A6E"/>
    <w:rsid w:val="00D70D28"/>
    <w:rsid w:val="00DD291F"/>
    <w:rsid w:val="00DE0EAC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15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Kostas Papadogiorgakis</cp:lastModifiedBy>
  <cp:revision>7</cp:revision>
  <cp:lastPrinted>2024-07-09T07:19:00Z</cp:lastPrinted>
  <dcterms:created xsi:type="dcterms:W3CDTF">2023-06-30T06:09:00Z</dcterms:created>
  <dcterms:modified xsi:type="dcterms:W3CDTF">2026-07-15T05:41:00Z</dcterms:modified>
</cp:coreProperties>
</file>