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69" w:rsidRPr="00655869" w:rsidRDefault="00655869" w:rsidP="00F5197E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l-GR"/>
        </w:rPr>
      </w:pPr>
      <w:r w:rsidRPr="00655869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el-GR"/>
        </w:rPr>
        <w:t>ΕΛΛΗΝΙΚΗ ΔΗΜΟΚΡΑΤΙΑ                                       Γούρνες: 06.11.2019</w:t>
      </w:r>
      <w:r w:rsidRPr="00655869">
        <w:rPr>
          <w:rFonts w:ascii="Calibri" w:eastAsia="Times New Roman" w:hAnsi="Calibri" w:cs="Calibri"/>
          <w:sz w:val="24"/>
          <w:szCs w:val="24"/>
          <w:lang w:eastAsia="el-GR"/>
        </w:rPr>
        <w:br/>
      </w:r>
      <w:r w:rsidRPr="00655869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el-GR"/>
        </w:rPr>
        <w:t xml:space="preserve">ΝΟΜΟΣ ΗΡΑΚΛΕΙΟΥ                                              Αρ. </w:t>
      </w:r>
      <w:proofErr w:type="spellStart"/>
      <w:r w:rsidRPr="00655869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el-GR"/>
        </w:rPr>
        <w:t>Πρωτ</w:t>
      </w:r>
      <w:proofErr w:type="spellEnd"/>
      <w:r w:rsidRPr="00655869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el-GR"/>
        </w:rPr>
        <w:t xml:space="preserve">. : </w:t>
      </w:r>
      <w:r w:rsidR="008F3793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el-GR"/>
        </w:rPr>
        <w:t>21472</w:t>
      </w:r>
      <w:bookmarkStart w:id="0" w:name="_GoBack"/>
      <w:bookmarkEnd w:id="0"/>
      <w:r w:rsidRPr="00655869">
        <w:rPr>
          <w:rFonts w:ascii="Calibri" w:eastAsia="Times New Roman" w:hAnsi="Calibri" w:cs="Calibri"/>
          <w:sz w:val="24"/>
          <w:szCs w:val="24"/>
          <w:lang w:eastAsia="el-GR"/>
        </w:rPr>
        <w:br/>
      </w:r>
      <w:r w:rsidRPr="00655869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el-GR"/>
        </w:rPr>
        <w:t xml:space="preserve">ΔΗΜΟΣ ΧΕΡΣΟΝΗΣΟΥ </w:t>
      </w:r>
    </w:p>
    <w:p w:rsidR="00F5197E" w:rsidRDefault="00F5197E" w:rsidP="00F5197E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55869" w:rsidRPr="00655869" w:rsidRDefault="00655869" w:rsidP="00F5197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636363"/>
          <w:sz w:val="24"/>
          <w:szCs w:val="24"/>
          <w:bdr w:val="none" w:sz="0" w:space="0" w:color="auto" w:frame="1"/>
          <w:lang w:eastAsia="el-GR"/>
        </w:rPr>
      </w:pPr>
      <w:r w:rsidRPr="00655869">
        <w:rPr>
          <w:rFonts w:ascii="Calibri" w:eastAsia="Calibri" w:hAnsi="Calibri" w:cs="Times New Roman"/>
        </w:rPr>
        <w:t>Πληροφορίες: Τασιούδη Καλλιρόη</w:t>
      </w:r>
    </w:p>
    <w:p w:rsidR="00655869" w:rsidRPr="00655869" w:rsidRDefault="00655869" w:rsidP="00F5197E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proofErr w:type="spellStart"/>
      <w:r w:rsidRPr="00655869">
        <w:rPr>
          <w:rFonts w:ascii="Calibri" w:eastAsia="Calibri" w:hAnsi="Calibri" w:cs="Times New Roman"/>
        </w:rPr>
        <w:t>Τηλ</w:t>
      </w:r>
      <w:proofErr w:type="spellEnd"/>
      <w:r w:rsidRPr="00655869">
        <w:rPr>
          <w:rFonts w:ascii="Calibri" w:eastAsia="Calibri" w:hAnsi="Calibri" w:cs="Times New Roman"/>
        </w:rPr>
        <w:t>: 2813404614</w:t>
      </w:r>
    </w:p>
    <w:p w:rsidR="00655869" w:rsidRPr="00655869" w:rsidRDefault="00655869" w:rsidP="00F5197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636363"/>
          <w:sz w:val="24"/>
          <w:szCs w:val="24"/>
          <w:bdr w:val="none" w:sz="0" w:space="0" w:color="auto" w:frame="1"/>
          <w:lang w:eastAsia="el-GR"/>
        </w:rPr>
      </w:pPr>
      <w:r w:rsidRPr="00655869">
        <w:rPr>
          <w:rFonts w:ascii="Calibri" w:eastAsia="Calibri" w:hAnsi="Calibri" w:cs="Times New Roman"/>
          <w:lang w:val="en-US"/>
        </w:rPr>
        <w:t>FAX</w:t>
      </w:r>
      <w:r w:rsidRPr="00655869">
        <w:rPr>
          <w:rFonts w:ascii="Calibri" w:eastAsia="Calibri" w:hAnsi="Calibri" w:cs="Times New Roman"/>
        </w:rPr>
        <w:t>: 2813404608</w:t>
      </w:r>
    </w:p>
    <w:p w:rsidR="00F5197E" w:rsidRDefault="00655869" w:rsidP="00F5197E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proofErr w:type="gramStart"/>
      <w:r w:rsidRPr="00655869">
        <w:rPr>
          <w:rFonts w:ascii="Calibri" w:eastAsia="Calibri" w:hAnsi="Calibri" w:cs="Times New Roman"/>
          <w:lang w:val="en-US"/>
        </w:rPr>
        <w:t>e</w:t>
      </w:r>
      <w:r w:rsidRPr="00655869">
        <w:rPr>
          <w:rFonts w:ascii="Calibri" w:eastAsia="Calibri" w:hAnsi="Calibri" w:cs="Times New Roman"/>
        </w:rPr>
        <w:t>-</w:t>
      </w:r>
      <w:r w:rsidRPr="00655869">
        <w:rPr>
          <w:rFonts w:ascii="Calibri" w:eastAsia="Calibri" w:hAnsi="Calibri" w:cs="Times New Roman"/>
          <w:lang w:val="en-US"/>
        </w:rPr>
        <w:t>mail</w:t>
      </w:r>
      <w:proofErr w:type="gramEnd"/>
      <w:r w:rsidRPr="00655869">
        <w:rPr>
          <w:rFonts w:ascii="Calibri" w:eastAsia="Calibri" w:hAnsi="Calibri" w:cs="Times New Roman"/>
        </w:rPr>
        <w:t xml:space="preserve">: </w:t>
      </w:r>
      <w:r w:rsidRPr="00655869">
        <w:rPr>
          <w:rFonts w:ascii="Calibri" w:eastAsia="Calibri" w:hAnsi="Calibri" w:cs="Times New Roman"/>
          <w:lang w:val="en-US"/>
        </w:rPr>
        <w:t>k</w:t>
      </w:r>
      <w:r w:rsidRPr="00655869">
        <w:rPr>
          <w:rFonts w:ascii="Calibri" w:eastAsia="Calibri" w:hAnsi="Calibri" w:cs="Times New Roman"/>
        </w:rPr>
        <w:t>.</w:t>
      </w:r>
      <w:proofErr w:type="spellStart"/>
      <w:r w:rsidRPr="00655869">
        <w:rPr>
          <w:rFonts w:ascii="Calibri" w:eastAsia="Calibri" w:hAnsi="Calibri" w:cs="Times New Roman"/>
          <w:lang w:val="en-US"/>
        </w:rPr>
        <w:t>tasioudi</w:t>
      </w:r>
      <w:proofErr w:type="spellEnd"/>
      <w:r w:rsidRPr="00655869">
        <w:rPr>
          <w:rFonts w:ascii="Calibri" w:eastAsia="Calibri" w:hAnsi="Calibri" w:cs="Times New Roman"/>
        </w:rPr>
        <w:t>@</w:t>
      </w:r>
      <w:proofErr w:type="spellStart"/>
      <w:r w:rsidRPr="00655869">
        <w:rPr>
          <w:rFonts w:ascii="Calibri" w:eastAsia="Calibri" w:hAnsi="Calibri" w:cs="Times New Roman"/>
          <w:lang w:val="en-US"/>
        </w:rPr>
        <w:t>hersonisos</w:t>
      </w:r>
      <w:proofErr w:type="spellEnd"/>
      <w:r w:rsidRPr="00655869">
        <w:rPr>
          <w:rFonts w:ascii="Calibri" w:eastAsia="Calibri" w:hAnsi="Calibri" w:cs="Times New Roman"/>
        </w:rPr>
        <w:t>.</w:t>
      </w:r>
      <w:r w:rsidRPr="00655869">
        <w:rPr>
          <w:rFonts w:ascii="Calibri" w:eastAsia="Calibri" w:hAnsi="Calibri" w:cs="Times New Roman"/>
          <w:lang w:val="en-US"/>
        </w:rPr>
        <w:t>gr</w:t>
      </w:r>
      <w:r w:rsidRPr="00655869">
        <w:rPr>
          <w:rFonts w:ascii="Calibri" w:eastAsia="Calibri" w:hAnsi="Calibri" w:cs="Times New Roman"/>
        </w:rPr>
        <w:t xml:space="preserve">                 </w:t>
      </w:r>
    </w:p>
    <w:p w:rsidR="00655869" w:rsidRPr="00655869" w:rsidRDefault="00F5197E" w:rsidP="00F5197E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</w:t>
      </w:r>
      <w:r w:rsidR="00655869" w:rsidRPr="00655869">
        <w:rPr>
          <w:rFonts w:ascii="Calibri" w:eastAsia="Calibri" w:hAnsi="Calibri" w:cs="Times New Roman"/>
        </w:rPr>
        <w:t xml:space="preserve">                                             </w:t>
      </w:r>
      <w:r w:rsidR="00655869" w:rsidRPr="00655869">
        <w:rPr>
          <w:rFonts w:ascii="Calibri" w:eastAsia="Calibri" w:hAnsi="Calibri" w:cs="Times New Roman"/>
          <w:b/>
        </w:rPr>
        <w:t>Προς</w:t>
      </w:r>
    </w:p>
    <w:p w:rsidR="00655869" w:rsidRPr="00655869" w:rsidRDefault="00655869" w:rsidP="00655869">
      <w:pPr>
        <w:numPr>
          <w:ilvl w:val="0"/>
          <w:numId w:val="9"/>
        </w:numPr>
        <w:tabs>
          <w:tab w:val="left" w:pos="3686"/>
        </w:tabs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b/>
        </w:rPr>
      </w:pPr>
      <w:r w:rsidRPr="00655869">
        <w:rPr>
          <w:rFonts w:ascii="Calibri" w:eastAsia="Calibri" w:hAnsi="Calibri" w:cs="Times New Roman"/>
          <w:b/>
        </w:rPr>
        <w:t>Μέλη της Δημοτικής Επιτροπής                                                                                                      Διαβούλευσης του Δήμου</w:t>
      </w:r>
    </w:p>
    <w:p w:rsidR="00655869" w:rsidRPr="00655869" w:rsidRDefault="00655869" w:rsidP="00655869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  <w:b/>
        </w:rPr>
      </w:pPr>
      <w:r w:rsidRPr="00655869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Χερσονήσου  </w:t>
      </w:r>
    </w:p>
    <w:p w:rsidR="00655869" w:rsidRPr="00655869" w:rsidRDefault="00655869" w:rsidP="00655869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  <w:b/>
        </w:rPr>
      </w:pPr>
      <w:r w:rsidRPr="00655869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(ως πίνακας αποδεκτών)</w:t>
      </w:r>
    </w:p>
    <w:p w:rsidR="00655869" w:rsidRPr="00655869" w:rsidRDefault="00655869" w:rsidP="00655869">
      <w:pPr>
        <w:numPr>
          <w:ilvl w:val="0"/>
          <w:numId w:val="9"/>
        </w:numPr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b/>
          <w:bCs/>
          <w:bdr w:val="none" w:sz="0" w:space="0" w:color="auto" w:frame="1"/>
          <w:lang w:eastAsia="el-GR"/>
        </w:rPr>
      </w:pPr>
      <w:r w:rsidRPr="00655869">
        <w:rPr>
          <w:rFonts w:ascii="Calibri" w:eastAsia="Times New Roman" w:hAnsi="Calibri" w:cs="Calibri"/>
          <w:b/>
          <w:bCs/>
          <w:bdr w:val="none" w:sz="0" w:space="0" w:color="auto" w:frame="1"/>
          <w:lang w:eastAsia="el-GR"/>
        </w:rPr>
        <w:t>κ. Δήμαρχο Δήμου Χερσονήσου</w:t>
      </w:r>
    </w:p>
    <w:p w:rsidR="00655869" w:rsidRPr="00655869" w:rsidRDefault="00655869" w:rsidP="00655869">
      <w:pPr>
        <w:numPr>
          <w:ilvl w:val="0"/>
          <w:numId w:val="9"/>
        </w:numPr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b/>
          <w:bCs/>
          <w:bdr w:val="none" w:sz="0" w:space="0" w:color="auto" w:frame="1"/>
          <w:lang w:eastAsia="el-GR"/>
        </w:rPr>
      </w:pPr>
      <w:proofErr w:type="spellStart"/>
      <w:r w:rsidRPr="00655869">
        <w:rPr>
          <w:rFonts w:ascii="Calibri" w:eastAsia="Times New Roman" w:hAnsi="Calibri" w:cs="Calibri"/>
          <w:b/>
          <w:bCs/>
          <w:bdr w:val="none" w:sz="0" w:space="0" w:color="auto" w:frame="1"/>
          <w:lang w:eastAsia="el-GR"/>
        </w:rPr>
        <w:t>κ.κ</w:t>
      </w:r>
      <w:proofErr w:type="spellEnd"/>
      <w:r w:rsidRPr="00655869">
        <w:rPr>
          <w:rFonts w:ascii="Calibri" w:eastAsia="Times New Roman" w:hAnsi="Calibri" w:cs="Calibri"/>
          <w:b/>
          <w:bCs/>
          <w:bdr w:val="none" w:sz="0" w:space="0" w:color="auto" w:frame="1"/>
          <w:lang w:eastAsia="el-GR"/>
        </w:rPr>
        <w:t>. Αντιδημάρχους Δήμου Χερσονήσου</w:t>
      </w:r>
    </w:p>
    <w:p w:rsidR="00655869" w:rsidRPr="00655869" w:rsidRDefault="00655869" w:rsidP="00655869">
      <w:pPr>
        <w:numPr>
          <w:ilvl w:val="0"/>
          <w:numId w:val="9"/>
        </w:numPr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b/>
          <w:bCs/>
          <w:bdr w:val="none" w:sz="0" w:space="0" w:color="auto" w:frame="1"/>
          <w:lang w:eastAsia="el-GR"/>
        </w:rPr>
      </w:pPr>
      <w:proofErr w:type="spellStart"/>
      <w:r w:rsidRPr="00655869">
        <w:rPr>
          <w:rFonts w:ascii="Calibri" w:eastAsia="Times New Roman" w:hAnsi="Calibri" w:cs="Calibri"/>
          <w:b/>
          <w:bCs/>
          <w:bdr w:val="none" w:sz="0" w:space="0" w:color="auto" w:frame="1"/>
          <w:lang w:eastAsia="el-GR"/>
        </w:rPr>
        <w:t>κ.κ</w:t>
      </w:r>
      <w:proofErr w:type="spellEnd"/>
      <w:r w:rsidRPr="00655869">
        <w:rPr>
          <w:rFonts w:ascii="Calibri" w:eastAsia="Times New Roman" w:hAnsi="Calibri" w:cs="Calibri"/>
          <w:b/>
          <w:bCs/>
          <w:bdr w:val="none" w:sz="0" w:space="0" w:color="auto" w:frame="1"/>
          <w:lang w:eastAsia="el-GR"/>
        </w:rPr>
        <w:t>. Προέδρους Νομικών Προσώπων Δήμου Χερσονήσου</w:t>
      </w:r>
    </w:p>
    <w:p w:rsidR="00655869" w:rsidRPr="00655869" w:rsidRDefault="00655869" w:rsidP="00655869">
      <w:pPr>
        <w:numPr>
          <w:ilvl w:val="0"/>
          <w:numId w:val="9"/>
        </w:numPr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b/>
          <w:bCs/>
          <w:bdr w:val="none" w:sz="0" w:space="0" w:color="auto" w:frame="1"/>
          <w:lang w:eastAsia="el-GR"/>
        </w:rPr>
      </w:pPr>
      <w:proofErr w:type="spellStart"/>
      <w:r w:rsidRPr="00655869">
        <w:rPr>
          <w:rFonts w:ascii="Calibri" w:eastAsia="Times New Roman" w:hAnsi="Calibri" w:cs="Calibri"/>
          <w:b/>
          <w:bCs/>
          <w:bdr w:val="none" w:sz="0" w:space="0" w:color="auto" w:frame="1"/>
          <w:lang w:eastAsia="el-GR"/>
        </w:rPr>
        <w:t>κ.κ</w:t>
      </w:r>
      <w:proofErr w:type="spellEnd"/>
      <w:r w:rsidRPr="00655869">
        <w:rPr>
          <w:rFonts w:ascii="Calibri" w:eastAsia="Times New Roman" w:hAnsi="Calibri" w:cs="Calibri"/>
          <w:b/>
          <w:bCs/>
          <w:bdr w:val="none" w:sz="0" w:space="0" w:color="auto" w:frame="1"/>
          <w:lang w:eastAsia="el-GR"/>
        </w:rPr>
        <w:t>. Προέδρους των Κοινοτήτων του Δήμου Χερσονήσου</w:t>
      </w:r>
    </w:p>
    <w:p w:rsidR="00655869" w:rsidRPr="00655869" w:rsidRDefault="00655869" w:rsidP="00655869">
      <w:pPr>
        <w:numPr>
          <w:ilvl w:val="0"/>
          <w:numId w:val="9"/>
        </w:numPr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b/>
          <w:bCs/>
          <w:bdr w:val="none" w:sz="0" w:space="0" w:color="auto" w:frame="1"/>
          <w:lang w:eastAsia="el-GR"/>
        </w:rPr>
      </w:pPr>
      <w:proofErr w:type="spellStart"/>
      <w:r w:rsidRPr="00655869">
        <w:rPr>
          <w:rFonts w:ascii="Calibri" w:eastAsia="Times New Roman" w:hAnsi="Calibri" w:cs="Calibri"/>
          <w:b/>
          <w:bCs/>
          <w:bdr w:val="none" w:sz="0" w:space="0" w:color="auto" w:frame="1"/>
          <w:lang w:eastAsia="el-GR"/>
        </w:rPr>
        <w:t>κ.κ</w:t>
      </w:r>
      <w:proofErr w:type="spellEnd"/>
      <w:r w:rsidRPr="00655869">
        <w:rPr>
          <w:rFonts w:ascii="Calibri" w:eastAsia="Times New Roman" w:hAnsi="Calibri" w:cs="Calibri"/>
          <w:b/>
          <w:bCs/>
          <w:bdr w:val="none" w:sz="0" w:space="0" w:color="auto" w:frame="1"/>
          <w:lang w:eastAsia="el-GR"/>
        </w:rPr>
        <w:t>. Επικεφαλής Δημοτικών παρατάξεων που εκπροσωπούνται στο Δημοτικό Συμβούλιο</w:t>
      </w:r>
    </w:p>
    <w:p w:rsidR="00655869" w:rsidRPr="00655869" w:rsidRDefault="00655869" w:rsidP="00655869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eastAsia="el-GR"/>
        </w:rPr>
      </w:pPr>
      <w:r w:rsidRPr="00655869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el-GR"/>
        </w:rPr>
        <w:t>ΠΡΟΣΚΛΗΣΗ</w:t>
      </w:r>
    </w:p>
    <w:p w:rsidR="00655869" w:rsidRPr="00655869" w:rsidRDefault="00655869" w:rsidP="00655869">
      <w:pPr>
        <w:spacing w:after="0" w:line="411" w:lineRule="atLeast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l-GR"/>
        </w:rPr>
      </w:pPr>
      <w:r w:rsidRPr="00655869">
        <w:rPr>
          <w:rFonts w:ascii="Calibri" w:eastAsia="Times New Roman" w:hAnsi="Calibri" w:cs="Calibri"/>
          <w:sz w:val="24"/>
          <w:szCs w:val="24"/>
          <w:lang w:eastAsia="el-GR"/>
        </w:rPr>
        <w:t xml:space="preserve">Προσκαλείστε σε συνεδρίαση της Δημοτικής Επιτροπής Διαβούλευσης,  σύμφωνα προς τις διατάξεις του άρθρου 76 του Ν. 3852/2010, όπως αντικαταστάθηκε από το άρθρο 78 του Ν. 4555/18, </w:t>
      </w:r>
      <w:r w:rsidR="00820080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el-GR"/>
        </w:rPr>
        <w:t>τη</w:t>
      </w:r>
      <w:r w:rsidRPr="00655869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el-GR"/>
        </w:rPr>
        <w:t xml:space="preserve"> Δευτέρα 18 Νοεμβρίου 2019 και ώρα 12.00</w:t>
      </w:r>
      <w:r w:rsidRPr="00655869">
        <w:rPr>
          <w:rFonts w:ascii="Calibri" w:eastAsia="Times New Roman" w:hAnsi="Calibri" w:cs="Calibri"/>
          <w:sz w:val="24"/>
          <w:szCs w:val="24"/>
          <w:lang w:eastAsia="el-GR"/>
        </w:rPr>
        <w:t xml:space="preserve"> στην αίθουσα του Δημοτικού Συμβουλίου του </w:t>
      </w:r>
      <w:r w:rsidRPr="00655869">
        <w:rPr>
          <w:rFonts w:ascii="Calibri" w:eastAsia="Calibri" w:hAnsi="Calibri" w:cs="Times New Roman"/>
          <w:sz w:val="24"/>
          <w:szCs w:val="24"/>
        </w:rPr>
        <w:t>Δημοτικού Καταστήματος της Δημοτικής Ενότητας Χερσονήσου</w:t>
      </w:r>
      <w:r w:rsidR="006C6B6D">
        <w:rPr>
          <w:rFonts w:ascii="Calibri" w:eastAsia="Calibri" w:hAnsi="Calibri" w:cs="Times New Roman"/>
          <w:sz w:val="24"/>
          <w:szCs w:val="24"/>
        </w:rPr>
        <w:t xml:space="preserve">, </w:t>
      </w:r>
      <w:r w:rsidRPr="00655869">
        <w:rPr>
          <w:rFonts w:ascii="Calibri" w:eastAsia="Calibri" w:hAnsi="Calibri" w:cs="Times New Roman"/>
          <w:sz w:val="24"/>
          <w:szCs w:val="24"/>
        </w:rPr>
        <w:t xml:space="preserve"> που βρίσκεται στην οδό Ελευθερίας 50 στο Λιμάνι Χερσονήσου,  </w:t>
      </w:r>
      <w:r w:rsidRPr="00655869">
        <w:rPr>
          <w:rFonts w:ascii="Calibri" w:eastAsia="Times New Roman" w:hAnsi="Calibri" w:cs="Calibri"/>
          <w:sz w:val="24"/>
          <w:szCs w:val="24"/>
          <w:lang w:eastAsia="el-GR"/>
        </w:rPr>
        <w:t>με θέματα ημερησίας διάταξης τα παρακάτω:</w:t>
      </w:r>
    </w:p>
    <w:p w:rsidR="00655869" w:rsidRPr="00655869" w:rsidRDefault="00655869" w:rsidP="00655869">
      <w:pPr>
        <w:numPr>
          <w:ilvl w:val="0"/>
          <w:numId w:val="10"/>
        </w:numPr>
        <w:spacing w:after="0" w:line="411" w:lineRule="atLeast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l-GR"/>
        </w:rPr>
      </w:pPr>
      <w:r w:rsidRPr="00655869">
        <w:rPr>
          <w:rFonts w:ascii="Calibri" w:eastAsia="Times New Roman" w:hAnsi="Calibri" w:cs="Calibri"/>
          <w:sz w:val="24"/>
          <w:szCs w:val="24"/>
          <w:lang w:eastAsia="el-GR"/>
        </w:rPr>
        <w:t xml:space="preserve">Τεχνικό πρόγραμμα </w:t>
      </w:r>
      <w:r w:rsidRPr="00655869">
        <w:rPr>
          <w:rFonts w:ascii="Calibri" w:eastAsia="Calibri" w:hAnsi="Calibri" w:cs="Times New Roman"/>
        </w:rPr>
        <w:t>Δήμου Χερσονήσου έτους</w:t>
      </w:r>
      <w:r w:rsidRPr="00655869">
        <w:rPr>
          <w:rFonts w:ascii="Calibri" w:eastAsia="Times New Roman" w:hAnsi="Calibri" w:cs="Calibri"/>
          <w:sz w:val="24"/>
          <w:szCs w:val="24"/>
          <w:lang w:eastAsia="el-GR"/>
        </w:rPr>
        <w:t xml:space="preserve"> 2020. </w:t>
      </w:r>
    </w:p>
    <w:p w:rsidR="00655869" w:rsidRPr="00655869" w:rsidRDefault="00655869" w:rsidP="00655869">
      <w:pPr>
        <w:numPr>
          <w:ilvl w:val="0"/>
          <w:numId w:val="10"/>
        </w:numPr>
        <w:spacing w:after="0" w:line="411" w:lineRule="atLeast"/>
        <w:contextualSpacing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l-GR"/>
        </w:rPr>
      </w:pPr>
      <w:r w:rsidRPr="00655869">
        <w:rPr>
          <w:rFonts w:ascii="Calibri" w:eastAsia="Times New Roman" w:hAnsi="Calibri" w:cs="Calibri"/>
          <w:sz w:val="24"/>
          <w:szCs w:val="24"/>
          <w:lang w:eastAsia="el-GR"/>
        </w:rPr>
        <w:t>Προσχέδιο προϋπολογισμού Δήμου Χερσονήσου έτους 2020</w:t>
      </w:r>
    </w:p>
    <w:p w:rsidR="00655869" w:rsidRPr="00655869" w:rsidRDefault="00655869" w:rsidP="00655869">
      <w:pPr>
        <w:spacing w:after="0" w:line="411" w:lineRule="atLeast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l-GR"/>
        </w:rPr>
      </w:pPr>
      <w:r w:rsidRPr="00655869">
        <w:rPr>
          <w:rFonts w:ascii="Calibri" w:eastAsia="Times New Roman" w:hAnsi="Calibri" w:cs="Calibri"/>
          <w:sz w:val="24"/>
          <w:szCs w:val="24"/>
          <w:lang w:eastAsia="el-GR"/>
        </w:rPr>
        <w:t>Σε περίπτωση έλλειψης απαρτίας, η συνεδρίαση θα επαναληφθεί την αμέσως επόμενη ημέρα, </w:t>
      </w:r>
      <w:r w:rsidRPr="00655869">
        <w:rPr>
          <w:rFonts w:ascii="Calibri" w:eastAsia="Times New Roman" w:hAnsi="Calibri" w:cs="Calibri"/>
          <w:b/>
          <w:sz w:val="24"/>
          <w:szCs w:val="24"/>
          <w:lang w:eastAsia="el-GR"/>
        </w:rPr>
        <w:t>Τρίτη 19</w:t>
      </w:r>
      <w:r w:rsidRPr="00655869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Pr="00655869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el-GR"/>
        </w:rPr>
        <w:t xml:space="preserve"> Νοεμβρίου 2019 και ώρα 12.00 στον ίδιο ως άνω χώρο, χωρίς άλλη πρόσκληση. </w:t>
      </w:r>
    </w:p>
    <w:p w:rsidR="00655869" w:rsidRPr="00655869" w:rsidRDefault="00655869" w:rsidP="00655869">
      <w:pPr>
        <w:spacing w:after="411" w:line="411" w:lineRule="atLeast"/>
        <w:textAlignment w:val="baseline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 w:rsidRPr="00655869">
        <w:rPr>
          <w:rFonts w:ascii="Calibri" w:eastAsia="Times New Roman" w:hAnsi="Calibri" w:cs="Calibri"/>
          <w:color w:val="636363"/>
          <w:sz w:val="24"/>
          <w:szCs w:val="24"/>
          <w:lang w:eastAsia="el-GR"/>
        </w:rPr>
        <w:t xml:space="preserve">                                  </w:t>
      </w:r>
      <w:r w:rsidRPr="00655869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el-GR"/>
        </w:rPr>
        <w:t>Ο Πρόεδρος της Δημοτικής Επιτροπής Διαβούλευσης</w:t>
      </w:r>
    </w:p>
    <w:p w:rsidR="00655869" w:rsidRPr="00655869" w:rsidRDefault="00655869" w:rsidP="00655869">
      <w:pPr>
        <w:tabs>
          <w:tab w:val="left" w:pos="4111"/>
        </w:tabs>
        <w:spacing w:after="0" w:line="411" w:lineRule="atLeast"/>
        <w:ind w:left="720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el-GR"/>
        </w:rPr>
      </w:pPr>
      <w:r w:rsidRPr="00655869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el-GR"/>
        </w:rPr>
        <w:t xml:space="preserve">                                  </w:t>
      </w:r>
      <w:proofErr w:type="spellStart"/>
      <w:r w:rsidRPr="00655869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el-GR"/>
        </w:rPr>
        <w:t>Χειρακάκης</w:t>
      </w:r>
      <w:proofErr w:type="spellEnd"/>
      <w:r w:rsidRPr="00655869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el-GR"/>
        </w:rPr>
        <w:t xml:space="preserve"> Γεώργιος </w:t>
      </w:r>
    </w:p>
    <w:p w:rsidR="00E1470B" w:rsidRPr="00FB2620" w:rsidRDefault="00FB2620" w:rsidP="00567A36">
      <w:pPr>
        <w:spacing w:after="0" w:line="411" w:lineRule="atLeast"/>
        <w:jc w:val="center"/>
        <w:textAlignment w:val="baseline"/>
        <w:rPr>
          <w:rFonts w:eastAsia="Times New Roman" w:cstheme="minorHAnsi"/>
          <w:b/>
          <w:bCs/>
          <w:sz w:val="24"/>
          <w:szCs w:val="24"/>
          <w:u w:val="single"/>
          <w:bdr w:val="none" w:sz="0" w:space="0" w:color="auto" w:frame="1"/>
          <w:lang w:eastAsia="el-GR"/>
        </w:rPr>
      </w:pPr>
      <w:r w:rsidRPr="00FB2620">
        <w:rPr>
          <w:rFonts w:eastAsia="Times New Roman" w:cstheme="minorHAnsi"/>
          <w:b/>
          <w:bCs/>
          <w:sz w:val="24"/>
          <w:szCs w:val="24"/>
          <w:u w:val="single"/>
          <w:bdr w:val="none" w:sz="0" w:space="0" w:color="auto" w:frame="1"/>
          <w:lang w:eastAsia="el-GR"/>
        </w:rPr>
        <w:t>ΠΙΝΑΚΑΣ ΑΠΟΔΕΚΤΩΝ (ΜΕΛΗ ΤΗΣ ΔΗΜΟΤΙΚΗΣ ΕΠΙΤΡΟΠΗΣ ΔΙΑΒΟΥΛΕΥΣΗΣ)</w:t>
      </w:r>
    </w:p>
    <w:p w:rsidR="00FB2620" w:rsidRPr="00FB2620" w:rsidRDefault="00FB2620" w:rsidP="00FB2620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>Τριανταφυλλίδη Ευαγγελία του Γεωργίου, εκπρόσωπος του Πολιτιστικού Συλλόγου Ποταμιών.</w:t>
      </w:r>
    </w:p>
    <w:p w:rsidR="00FB2620" w:rsidRPr="00FB2620" w:rsidRDefault="00FB2620" w:rsidP="00FB2620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proofErr w:type="spellStart"/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>Τσαντηράκης</w:t>
      </w:r>
      <w:proofErr w:type="spellEnd"/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 xml:space="preserve"> Εμμανουήλ του Χαρίδημου, εκπρόσωπος του Πολιτιστικού Συλλόγου </w:t>
      </w:r>
      <w:proofErr w:type="spellStart"/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>Γάλυπε</w:t>
      </w:r>
      <w:proofErr w:type="spellEnd"/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 xml:space="preserve"> «Άγιος Γεώργιος»</w:t>
      </w:r>
      <w:r w:rsidRPr="00FB2620">
        <w:rPr>
          <w:rFonts w:ascii="Calibri" w:eastAsia="Times New Roman" w:hAnsi="Calibri" w:cs="Calibri"/>
          <w:color w:val="FF0000"/>
          <w:sz w:val="24"/>
          <w:szCs w:val="24"/>
          <w:lang w:eastAsia="el-GR"/>
        </w:rPr>
        <w:t xml:space="preserve"> </w:t>
      </w:r>
    </w:p>
    <w:p w:rsidR="00FB2620" w:rsidRPr="00FB2620" w:rsidRDefault="00FB2620" w:rsidP="00FB2620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proofErr w:type="spellStart"/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lastRenderedPageBreak/>
        <w:t>Κιούση</w:t>
      </w:r>
      <w:proofErr w:type="spellEnd"/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 xml:space="preserve"> Ηλιάνα του Νικολάου</w:t>
      </w:r>
      <w:r w:rsidRPr="00FB2620">
        <w:rPr>
          <w:rFonts w:ascii="Calibri" w:eastAsia="Times New Roman" w:hAnsi="Calibri" w:cs="Calibri"/>
          <w:color w:val="FF0000"/>
          <w:sz w:val="24"/>
          <w:szCs w:val="24"/>
          <w:lang w:eastAsia="el-GR"/>
        </w:rPr>
        <w:t xml:space="preserve">, </w:t>
      </w:r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 xml:space="preserve">εκπρόσωπος του Πολιτιστικού Συλλόγου Μαλίων </w:t>
      </w:r>
      <w:r w:rsidRPr="00FB2620">
        <w:rPr>
          <w:rFonts w:ascii="Calibri" w:eastAsia="Times New Roman" w:hAnsi="Calibri" w:cs="Calibri"/>
          <w:color w:val="FF0000"/>
          <w:sz w:val="24"/>
          <w:szCs w:val="24"/>
          <w:lang w:eastAsia="el-GR"/>
        </w:rPr>
        <w:t xml:space="preserve"> </w:t>
      </w:r>
    </w:p>
    <w:p w:rsidR="00FB2620" w:rsidRPr="00FB2620" w:rsidRDefault="00FB2620" w:rsidP="00FB2620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proofErr w:type="spellStart"/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>Γαράκη</w:t>
      </w:r>
      <w:proofErr w:type="spellEnd"/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 xml:space="preserve"> Μαρία του Εμμανουήλ, εκπρόσωπος του Συλλόγου Γυναικών Μαλίων «ΕΣΤΙΑ»</w:t>
      </w:r>
    </w:p>
    <w:p w:rsidR="00FB2620" w:rsidRPr="00FB2620" w:rsidRDefault="00FB2620" w:rsidP="00FB2620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proofErr w:type="spellStart"/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>Κρασανάκης</w:t>
      </w:r>
      <w:proofErr w:type="spellEnd"/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 xml:space="preserve"> Νικόλαος του Εμμανουήλ, εκπρόσωπος του Συλλόγου «ΦΙΛΟΙ ΙΑΤΡΕΙΟΥ ΕΠΙΣΚΟΠΗΣ»</w:t>
      </w:r>
      <w:r w:rsidRPr="00FB262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</w:p>
    <w:p w:rsidR="00FB2620" w:rsidRPr="00FB2620" w:rsidRDefault="00FB2620" w:rsidP="00FB2620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proofErr w:type="spellStart"/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>Φραγκιαδάκη</w:t>
      </w:r>
      <w:proofErr w:type="spellEnd"/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 xml:space="preserve"> Μαρία του Γεωργίου, εκπρόσωπος του Πολιτιστικού Συλλόγου Γουρνών</w:t>
      </w:r>
    </w:p>
    <w:p w:rsidR="00FB2620" w:rsidRPr="00FB2620" w:rsidRDefault="00FB2620" w:rsidP="00FB2620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proofErr w:type="spellStart"/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>Μαλτεζάκης</w:t>
      </w:r>
      <w:proofErr w:type="spellEnd"/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 xml:space="preserve"> Γεώργιος του Εμμανουήλ, εκπρόσωπος του Πολιτιστικού Συλλόγου Κάτω </w:t>
      </w:r>
      <w:proofErr w:type="spellStart"/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>Βάθειας</w:t>
      </w:r>
      <w:proofErr w:type="spellEnd"/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 xml:space="preserve"> «ΝΙΡΟΣ» </w:t>
      </w:r>
      <w:r w:rsidRPr="00FB2620">
        <w:rPr>
          <w:rFonts w:ascii="Calibri" w:eastAsia="Times New Roman" w:hAnsi="Calibri" w:cs="Calibri"/>
          <w:color w:val="FF0000"/>
          <w:sz w:val="24"/>
          <w:szCs w:val="24"/>
          <w:lang w:eastAsia="el-GR"/>
        </w:rPr>
        <w:t xml:space="preserve"> </w:t>
      </w:r>
    </w:p>
    <w:p w:rsidR="00FB2620" w:rsidRPr="00FB2620" w:rsidRDefault="00FB2620" w:rsidP="00FB2620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 xml:space="preserve">Ανδρουλάκης Χαράλαμπος του Γεωργίου, εκπρόσωπος του Πολιτιστικού Συλλόγου Γαλίφας </w:t>
      </w:r>
      <w:r w:rsidRPr="00FB2620">
        <w:rPr>
          <w:rFonts w:ascii="Calibri" w:eastAsia="Times New Roman" w:hAnsi="Calibri" w:cs="Calibri"/>
          <w:color w:val="FF0000"/>
          <w:sz w:val="24"/>
          <w:szCs w:val="24"/>
          <w:lang w:eastAsia="el-GR"/>
        </w:rPr>
        <w:t xml:space="preserve"> </w:t>
      </w:r>
    </w:p>
    <w:p w:rsidR="00FB2620" w:rsidRPr="00FB2620" w:rsidRDefault="00FB2620" w:rsidP="00FB2620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FB262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Βασιλάκης Νικόλαος του Εμμανουήλ, </w:t>
      </w:r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 xml:space="preserve">εκπρόσωπος της Ενορίας Κεράς </w:t>
      </w:r>
    </w:p>
    <w:p w:rsidR="00FB2620" w:rsidRPr="00FB2620" w:rsidRDefault="00FB2620" w:rsidP="00FB2620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proofErr w:type="spellStart"/>
      <w:r w:rsidRPr="00FB262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Φουντουλάκης</w:t>
      </w:r>
      <w:proofErr w:type="spellEnd"/>
      <w:r w:rsidRPr="00FB262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Δημόκριτος του Γεωργίου, εκπρόσωπος της Ποδοσφαιρικής Ομάδας Γουβών</w:t>
      </w:r>
    </w:p>
    <w:p w:rsidR="00FB2620" w:rsidRPr="00FB2620" w:rsidRDefault="00FB2620" w:rsidP="00FB2620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proofErr w:type="spellStart"/>
      <w:r w:rsidRPr="00FB262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Χαριστάκη</w:t>
      </w:r>
      <w:proofErr w:type="spellEnd"/>
      <w:r w:rsidRPr="00FB262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Αγγελική του Γεωργίου, </w:t>
      </w:r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 xml:space="preserve">εκπρόσωπος του Πολιτιστικού Συλλόγου Γουβών </w:t>
      </w:r>
      <w:r w:rsidRPr="00FB2620">
        <w:rPr>
          <w:rFonts w:ascii="Calibri" w:eastAsia="Times New Roman" w:hAnsi="Calibri" w:cs="Calibri"/>
          <w:color w:val="FF0000"/>
          <w:sz w:val="24"/>
          <w:szCs w:val="24"/>
          <w:lang w:eastAsia="el-GR"/>
        </w:rPr>
        <w:t xml:space="preserve"> </w:t>
      </w:r>
    </w:p>
    <w:p w:rsidR="00FB2620" w:rsidRPr="00FB2620" w:rsidRDefault="00FB2620" w:rsidP="00FB2620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proofErr w:type="spellStart"/>
      <w:r w:rsidRPr="00FB262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Αμανάκης</w:t>
      </w:r>
      <w:proofErr w:type="spellEnd"/>
      <w:r w:rsidRPr="00FB262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Ζαχαρίας του Εμμανουήλ, </w:t>
      </w:r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 xml:space="preserve">εκπρόσωπος του Πολιτιστικού Συλλόγου Καλού Χωριού </w:t>
      </w:r>
    </w:p>
    <w:p w:rsidR="00FB2620" w:rsidRPr="00FB2620" w:rsidRDefault="00FB2620" w:rsidP="00FB2620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proofErr w:type="spellStart"/>
      <w:r w:rsidRPr="00FB262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Κωνσταντουλάκης</w:t>
      </w:r>
      <w:proofErr w:type="spellEnd"/>
      <w:r w:rsidRPr="00FB262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Ευστράτιος του Εμμανουήλ, </w:t>
      </w:r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 xml:space="preserve">εκπρόσωπος του Πολιτιστικού Συλλόγου </w:t>
      </w:r>
      <w:proofErr w:type="spellStart"/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>Βοριτσίου</w:t>
      </w:r>
      <w:proofErr w:type="spellEnd"/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 xml:space="preserve">  </w:t>
      </w:r>
      <w:r w:rsidRPr="00FB2620">
        <w:rPr>
          <w:rFonts w:ascii="Calibri" w:eastAsia="Times New Roman" w:hAnsi="Calibri" w:cs="Calibri"/>
          <w:color w:val="FF0000"/>
          <w:sz w:val="24"/>
          <w:szCs w:val="24"/>
          <w:lang w:eastAsia="el-GR"/>
        </w:rPr>
        <w:t xml:space="preserve"> </w:t>
      </w:r>
    </w:p>
    <w:p w:rsidR="00FB2620" w:rsidRPr="00FB2620" w:rsidRDefault="00FB2620" w:rsidP="00FB2620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proofErr w:type="spellStart"/>
      <w:r w:rsidRPr="00FB262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Καρακατσάνης</w:t>
      </w:r>
      <w:proofErr w:type="spellEnd"/>
      <w:r w:rsidRPr="00FB262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Κωνσταντίνος του Γεωργίου, </w:t>
      </w:r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>εκπρόσωπος του Συλλόγου Γονέων και Κηδεμόνων του Καλλιτεχνικού Σχολείου και Πρόεδρος Ένωσης Συλλόγου Γονέων Δήμου Χερσονήσου</w:t>
      </w:r>
    </w:p>
    <w:p w:rsidR="00FB2620" w:rsidRPr="00FB2620" w:rsidRDefault="00FB2620" w:rsidP="00FB2620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proofErr w:type="spellStart"/>
      <w:r w:rsidRPr="00FB262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Κουριδάκης</w:t>
      </w:r>
      <w:proofErr w:type="spellEnd"/>
      <w:r w:rsidRPr="00FB262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Ηρακλής του Εμμανουήλ,</w:t>
      </w:r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 xml:space="preserve"> εκπρόσωπος του Πολιτιστικού Συλλόγου Βραχόκηπου </w:t>
      </w:r>
      <w:r w:rsidRPr="00FB2620">
        <w:rPr>
          <w:rFonts w:ascii="Calibri" w:eastAsia="Times New Roman" w:hAnsi="Calibri" w:cs="Calibri"/>
          <w:color w:val="FF0000"/>
          <w:sz w:val="24"/>
          <w:szCs w:val="24"/>
          <w:lang w:eastAsia="el-GR"/>
        </w:rPr>
        <w:t xml:space="preserve"> </w:t>
      </w:r>
    </w:p>
    <w:p w:rsidR="00FB2620" w:rsidRPr="00FB2620" w:rsidRDefault="00FB2620" w:rsidP="00FB2620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proofErr w:type="spellStart"/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>Τρευλάκης</w:t>
      </w:r>
      <w:proofErr w:type="spellEnd"/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 xml:space="preserve"> Ελευθέριος του Ιωάννη, εκπρόσωπος του Εμπορικού Συλλόγου Χερσονήσου,  </w:t>
      </w:r>
    </w:p>
    <w:p w:rsidR="00FB2620" w:rsidRPr="00FB2620" w:rsidRDefault="00FB2620" w:rsidP="00FB2620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proofErr w:type="spellStart"/>
      <w:r w:rsidRPr="00FB262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Μαρινάκη</w:t>
      </w:r>
      <w:proofErr w:type="spellEnd"/>
      <w:r w:rsidRPr="00FB262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– </w:t>
      </w:r>
      <w:proofErr w:type="spellStart"/>
      <w:r w:rsidRPr="00FB262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Μπάτση</w:t>
      </w:r>
      <w:proofErr w:type="spellEnd"/>
      <w:r w:rsidRPr="00FB262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Σοφία του Χαρίδημου, </w:t>
      </w:r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>εκπρόσωπος του Συλλόγου Γυναικών «ΒΡΙΤΟΜΑΡΤΥΣ»</w:t>
      </w:r>
    </w:p>
    <w:p w:rsidR="00FB2620" w:rsidRPr="00FB2620" w:rsidRDefault="00FB2620" w:rsidP="00FB2620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proofErr w:type="spellStart"/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>Τρευλάκη</w:t>
      </w:r>
      <w:proofErr w:type="spellEnd"/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 xml:space="preserve"> Μαρία του Γεωργίου, εκπρόσωπος του Πολιτιστικού Συλλόγου «</w:t>
      </w:r>
      <w:proofErr w:type="spellStart"/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>Φιλωνίδειος</w:t>
      </w:r>
      <w:proofErr w:type="spellEnd"/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 xml:space="preserve">» </w:t>
      </w:r>
      <w:proofErr w:type="spellStart"/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>Λιμ</w:t>
      </w:r>
      <w:proofErr w:type="spellEnd"/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>. Χερσονήσου</w:t>
      </w:r>
    </w:p>
    <w:p w:rsidR="00FB2620" w:rsidRPr="00FB2620" w:rsidRDefault="00FB2620" w:rsidP="00FB2620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proofErr w:type="spellStart"/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>Σουλτάτου</w:t>
      </w:r>
      <w:proofErr w:type="spellEnd"/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 xml:space="preserve"> Αρχοντία του Γεωργίου, εκπρόσωπος του Συλλόγου Γονέων και Κηδεμόνων του Δημοτικού Σχολείου Κοκκίνη Χάνι</w:t>
      </w:r>
    </w:p>
    <w:p w:rsidR="00FB2620" w:rsidRPr="00FB2620" w:rsidRDefault="00FB2620" w:rsidP="00FB2620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>Δρόσου Ζαχαρένια του Κωνσταντίνου, εκπρόσωπος του Σωματείου «ΙΡΙΔΑ</w:t>
      </w:r>
      <w:r w:rsidRPr="00FB262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»</w:t>
      </w:r>
    </w:p>
    <w:p w:rsidR="00FB2620" w:rsidRPr="00FB2620" w:rsidRDefault="00FB2620" w:rsidP="00FB262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proofErr w:type="spellStart"/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>Γούντου</w:t>
      </w:r>
      <w:proofErr w:type="spellEnd"/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proofErr w:type="spellStart"/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>Κωστούλα</w:t>
      </w:r>
      <w:proofErr w:type="spellEnd"/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 xml:space="preserve"> του Γεωργίου, εκπρόσωπος του Σωματείου «ΧΟΡΩΔΙΑ ΜΑΛΙΩΝ»</w:t>
      </w:r>
    </w:p>
    <w:p w:rsidR="00FB2620" w:rsidRPr="00FB2620" w:rsidRDefault="00FB2620" w:rsidP="00FB2620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proofErr w:type="spellStart"/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>Σωμαράς</w:t>
      </w:r>
      <w:proofErr w:type="spellEnd"/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 xml:space="preserve"> Γεώργιος του Αλεξάνδρου, εκπρόσωπος του Συλλόγου «ΣΥΝΔΕΣΜΟΣ ΓΟΥΡΝΩΝ ΑΝΑΠΤΥΞΗ ΚΑΙ ΠΕΡΙΒΑΛΛΟΝ»</w:t>
      </w:r>
    </w:p>
    <w:p w:rsidR="00FB2620" w:rsidRPr="00FB2620" w:rsidRDefault="00FB2620" w:rsidP="00FB262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proofErr w:type="spellStart"/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>Κομονταχάκης</w:t>
      </w:r>
      <w:proofErr w:type="spellEnd"/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 xml:space="preserve"> Ιωάννης του Γεωργίου, εκπρόσωπος του </w:t>
      </w:r>
      <w:proofErr w:type="spellStart"/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>Κ.οι.πο.δι</w:t>
      </w:r>
      <w:proofErr w:type="spellEnd"/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>. (Κοινωνικό –</w:t>
      </w:r>
      <w:proofErr w:type="spellStart"/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>οικο</w:t>
      </w:r>
      <w:proofErr w:type="spellEnd"/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 xml:space="preserve"> –πολιτιστικό δίκτυο φορέων Δήμου Χερσονήσου</w:t>
      </w:r>
    </w:p>
    <w:p w:rsidR="00FB2620" w:rsidRDefault="00FB2620" w:rsidP="00FB2620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proofErr w:type="spellStart"/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>Συντιχάκη</w:t>
      </w:r>
      <w:proofErr w:type="spellEnd"/>
      <w:r w:rsidRPr="00FB2620">
        <w:rPr>
          <w:rFonts w:ascii="Calibri" w:eastAsia="Times New Roman" w:hAnsi="Calibri" w:cs="Calibri"/>
          <w:sz w:val="24"/>
          <w:szCs w:val="24"/>
          <w:lang w:eastAsia="el-GR"/>
        </w:rPr>
        <w:t xml:space="preserve"> Ελένη του Ιωάννη, εκπρόσωπος του Συλλόγου Γονέων και Κηδεμόνων του Δημοτικού Σχολείου Ελαίας </w:t>
      </w:r>
    </w:p>
    <w:p w:rsidR="00FB2620" w:rsidRPr="00F32053" w:rsidRDefault="00FB2620" w:rsidP="00FB26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F32053">
        <w:rPr>
          <w:rFonts w:ascii="Calibri" w:hAnsi="Calibri" w:cs="Calibri"/>
        </w:rPr>
        <w:t>Ασπετάκης</w:t>
      </w:r>
      <w:proofErr w:type="spellEnd"/>
      <w:r w:rsidRPr="00F32053">
        <w:rPr>
          <w:rFonts w:ascii="Calibri" w:hAnsi="Calibri" w:cs="Calibri"/>
        </w:rPr>
        <w:t xml:space="preserve"> Κωνσταντίνος του Γεωργίου, δημότης</w:t>
      </w:r>
    </w:p>
    <w:p w:rsidR="00FB2620" w:rsidRPr="00F32053" w:rsidRDefault="00FB2620" w:rsidP="00FB26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F32053">
        <w:rPr>
          <w:rFonts w:ascii="Calibri" w:hAnsi="Calibri" w:cs="Calibri"/>
        </w:rPr>
        <w:t>Κανάκης</w:t>
      </w:r>
      <w:proofErr w:type="spellEnd"/>
      <w:r w:rsidRPr="00F32053">
        <w:rPr>
          <w:rFonts w:ascii="Calibri" w:hAnsi="Calibri" w:cs="Calibri"/>
        </w:rPr>
        <w:t xml:space="preserve"> Μύρων του Γεωργίου, δημότης</w:t>
      </w:r>
    </w:p>
    <w:p w:rsidR="00FB2620" w:rsidRPr="00F32053" w:rsidRDefault="00FB2620" w:rsidP="00FB26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F32053">
        <w:rPr>
          <w:rFonts w:ascii="Calibri" w:hAnsi="Calibri" w:cs="Calibri"/>
        </w:rPr>
        <w:t>Χαμαλάκης</w:t>
      </w:r>
      <w:proofErr w:type="spellEnd"/>
      <w:r w:rsidRPr="00F32053">
        <w:rPr>
          <w:rFonts w:ascii="Calibri" w:hAnsi="Calibri" w:cs="Calibri"/>
        </w:rPr>
        <w:t xml:space="preserve"> Εμμανουήλ του Γεωργίου, δημότης</w:t>
      </w:r>
    </w:p>
    <w:p w:rsidR="00FB2620" w:rsidRPr="00F32053" w:rsidRDefault="00FB2620" w:rsidP="00FB26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F32053">
        <w:rPr>
          <w:rFonts w:ascii="Calibri" w:hAnsi="Calibri" w:cs="Calibri"/>
        </w:rPr>
        <w:t>Παπαγιαννάκης</w:t>
      </w:r>
      <w:proofErr w:type="spellEnd"/>
      <w:r w:rsidRPr="00F32053">
        <w:rPr>
          <w:rFonts w:ascii="Calibri" w:hAnsi="Calibri" w:cs="Calibri"/>
        </w:rPr>
        <w:t xml:space="preserve"> Ιωάννης του Ευαγγέλου, δημότης</w:t>
      </w:r>
    </w:p>
    <w:p w:rsidR="00FB2620" w:rsidRPr="00F32053" w:rsidRDefault="00FB2620" w:rsidP="00FB26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F32053">
        <w:rPr>
          <w:rFonts w:ascii="Calibri" w:hAnsi="Calibri" w:cs="Calibri"/>
        </w:rPr>
        <w:t>Σφακιανάκη Λεμονιά του Γεωργίου, δημότ</w:t>
      </w:r>
      <w:r>
        <w:rPr>
          <w:rFonts w:ascii="Calibri" w:hAnsi="Calibri" w:cs="Calibri"/>
        </w:rPr>
        <w:t>ισσα</w:t>
      </w:r>
    </w:p>
    <w:p w:rsidR="00FB2620" w:rsidRDefault="00FB2620" w:rsidP="00FB26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757BE2">
        <w:rPr>
          <w:rFonts w:ascii="Calibri" w:hAnsi="Calibri" w:cs="Calibri"/>
        </w:rPr>
        <w:lastRenderedPageBreak/>
        <w:t>Μαραγκάκη</w:t>
      </w:r>
      <w:proofErr w:type="spellEnd"/>
      <w:r w:rsidRPr="00757BE2">
        <w:rPr>
          <w:rFonts w:ascii="Calibri" w:hAnsi="Calibri" w:cs="Calibri"/>
        </w:rPr>
        <w:t xml:space="preserve"> Ελένη του Ανδρέα, δημότισσα</w:t>
      </w:r>
    </w:p>
    <w:p w:rsidR="00FB2620" w:rsidRDefault="00FB2620" w:rsidP="00FB26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Καλλιατάκη</w:t>
      </w:r>
      <w:proofErr w:type="spellEnd"/>
      <w:r>
        <w:rPr>
          <w:rFonts w:ascii="Calibri" w:hAnsi="Calibri" w:cs="Calibri"/>
        </w:rPr>
        <w:t xml:space="preserve"> Μαρία του Μιχαήλ, δημότισσα</w:t>
      </w:r>
    </w:p>
    <w:p w:rsidR="00FB2620" w:rsidRDefault="00FB2620" w:rsidP="00FB26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Κωνσταντοπούλου Ναυσικά του Κωνσταντίνου, δημότισσα</w:t>
      </w:r>
    </w:p>
    <w:p w:rsidR="00FB2620" w:rsidRPr="00FB2620" w:rsidRDefault="00FB2620" w:rsidP="00FB2620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E1470B" w:rsidRPr="00567A36" w:rsidRDefault="00E1470B" w:rsidP="00567A36">
      <w:pPr>
        <w:spacing w:after="0" w:line="411" w:lineRule="atLeast"/>
        <w:jc w:val="center"/>
        <w:textAlignment w:val="baseline"/>
        <w:rPr>
          <w:rFonts w:eastAsia="Times New Roman" w:cstheme="minorHAnsi"/>
          <w:color w:val="636363"/>
          <w:sz w:val="24"/>
          <w:szCs w:val="24"/>
          <w:lang w:eastAsia="el-GR"/>
        </w:rPr>
      </w:pPr>
    </w:p>
    <w:p w:rsidR="00AF160C" w:rsidRPr="00FB2620" w:rsidRDefault="00E1470B" w:rsidP="00FB2620">
      <w:pPr>
        <w:spacing w:after="0" w:line="240" w:lineRule="auto"/>
        <w:rPr>
          <w:b/>
        </w:rPr>
      </w:pPr>
      <w:r w:rsidRPr="00FB2620">
        <w:rPr>
          <w:b/>
        </w:rPr>
        <w:t xml:space="preserve">Ανάρτηση: </w:t>
      </w:r>
    </w:p>
    <w:p w:rsidR="00AF160C" w:rsidRDefault="00E1470B" w:rsidP="00FB2620">
      <w:pPr>
        <w:spacing w:after="0" w:line="240" w:lineRule="auto"/>
      </w:pPr>
      <w:r>
        <w:t xml:space="preserve">ιστοσελίδα του Δήμου Χερσονήσου </w:t>
      </w:r>
    </w:p>
    <w:p w:rsidR="00AF160C" w:rsidRDefault="00E1470B" w:rsidP="00FB2620">
      <w:pPr>
        <w:spacing w:after="0" w:line="240" w:lineRule="auto"/>
      </w:pPr>
      <w:proofErr w:type="spellStart"/>
      <w:r>
        <w:t>Εσωτ</w:t>
      </w:r>
      <w:proofErr w:type="spellEnd"/>
      <w:r>
        <w:t>. Διανομή:</w:t>
      </w:r>
    </w:p>
    <w:p w:rsidR="00AF160C" w:rsidRDefault="00E1470B" w:rsidP="00FB2620">
      <w:pPr>
        <w:spacing w:after="0" w:line="240" w:lineRule="auto"/>
      </w:pPr>
      <w:r>
        <w:t xml:space="preserve"> Φ.3β / Φ.48β </w:t>
      </w:r>
    </w:p>
    <w:p w:rsidR="007F462B" w:rsidRDefault="007F462B" w:rsidP="00FB2620">
      <w:pPr>
        <w:spacing w:after="0" w:line="240" w:lineRule="auto"/>
      </w:pPr>
      <w:r>
        <w:t>Κοινοποίηση</w:t>
      </w:r>
    </w:p>
    <w:p w:rsidR="007F462B" w:rsidRDefault="007F462B" w:rsidP="007F462B">
      <w:pPr>
        <w:spacing w:after="0" w:line="240" w:lineRule="auto"/>
      </w:pPr>
      <w:r>
        <w:t>-</w:t>
      </w:r>
      <w:proofErr w:type="spellStart"/>
      <w:r>
        <w:t>κ.Γενικό</w:t>
      </w:r>
      <w:proofErr w:type="spellEnd"/>
      <w:r>
        <w:t xml:space="preserve"> Γραμματέα Δήμου Χερσονήσου</w:t>
      </w:r>
    </w:p>
    <w:p w:rsidR="007F462B" w:rsidRDefault="007F462B" w:rsidP="007F462B">
      <w:pPr>
        <w:spacing w:after="0" w:line="240" w:lineRule="auto"/>
      </w:pPr>
      <w:r>
        <w:t>-Δ/</w:t>
      </w:r>
      <w:proofErr w:type="spellStart"/>
      <w:r>
        <w:t>νσει</w:t>
      </w:r>
      <w:proofErr w:type="spellEnd"/>
      <w:r>
        <w:t>ς Δήμου</w:t>
      </w:r>
    </w:p>
    <w:sectPr w:rsidR="007F462B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24D" w:rsidRDefault="0090624D" w:rsidP="009E67A1">
      <w:pPr>
        <w:spacing w:after="0" w:line="240" w:lineRule="auto"/>
      </w:pPr>
      <w:r>
        <w:separator/>
      </w:r>
    </w:p>
  </w:endnote>
  <w:endnote w:type="continuationSeparator" w:id="0">
    <w:p w:rsidR="0090624D" w:rsidRDefault="0090624D" w:rsidP="009E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18252"/>
      <w:docPartObj>
        <w:docPartGallery w:val="Page Numbers (Bottom of Page)"/>
        <w:docPartUnique/>
      </w:docPartObj>
    </w:sdtPr>
    <w:sdtEndPr/>
    <w:sdtContent>
      <w:p w:rsidR="009E67A1" w:rsidRDefault="009E67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793">
          <w:rPr>
            <w:noProof/>
          </w:rPr>
          <w:t>1</w:t>
        </w:r>
        <w:r>
          <w:fldChar w:fldCharType="end"/>
        </w:r>
      </w:p>
    </w:sdtContent>
  </w:sdt>
  <w:p w:rsidR="009E67A1" w:rsidRDefault="009E67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24D" w:rsidRDefault="0090624D" w:rsidP="009E67A1">
      <w:pPr>
        <w:spacing w:after="0" w:line="240" w:lineRule="auto"/>
      </w:pPr>
      <w:r>
        <w:separator/>
      </w:r>
    </w:p>
  </w:footnote>
  <w:footnote w:type="continuationSeparator" w:id="0">
    <w:p w:rsidR="0090624D" w:rsidRDefault="0090624D" w:rsidP="009E6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4712"/>
    <w:multiLevelType w:val="hybridMultilevel"/>
    <w:tmpl w:val="6B785C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850E73"/>
    <w:multiLevelType w:val="hybridMultilevel"/>
    <w:tmpl w:val="B5E6DBFA"/>
    <w:lvl w:ilvl="0" w:tplc="6D5CCC9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911CC2"/>
    <w:multiLevelType w:val="hybridMultilevel"/>
    <w:tmpl w:val="55D071FA"/>
    <w:lvl w:ilvl="0" w:tplc="ABD0CCC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120" w:hanging="360"/>
      </w:pPr>
    </w:lvl>
    <w:lvl w:ilvl="2" w:tplc="0408001B" w:tentative="1">
      <w:start w:val="1"/>
      <w:numFmt w:val="lowerRoman"/>
      <w:lvlText w:val="%3."/>
      <w:lvlJc w:val="right"/>
      <w:pPr>
        <w:ind w:left="6840" w:hanging="180"/>
      </w:pPr>
    </w:lvl>
    <w:lvl w:ilvl="3" w:tplc="0408000F" w:tentative="1">
      <w:start w:val="1"/>
      <w:numFmt w:val="decimal"/>
      <w:lvlText w:val="%4."/>
      <w:lvlJc w:val="left"/>
      <w:pPr>
        <w:ind w:left="7560" w:hanging="360"/>
      </w:pPr>
    </w:lvl>
    <w:lvl w:ilvl="4" w:tplc="04080019" w:tentative="1">
      <w:start w:val="1"/>
      <w:numFmt w:val="lowerLetter"/>
      <w:lvlText w:val="%5."/>
      <w:lvlJc w:val="left"/>
      <w:pPr>
        <w:ind w:left="8280" w:hanging="360"/>
      </w:pPr>
    </w:lvl>
    <w:lvl w:ilvl="5" w:tplc="0408001B" w:tentative="1">
      <w:start w:val="1"/>
      <w:numFmt w:val="lowerRoman"/>
      <w:lvlText w:val="%6."/>
      <w:lvlJc w:val="right"/>
      <w:pPr>
        <w:ind w:left="9000" w:hanging="180"/>
      </w:pPr>
    </w:lvl>
    <w:lvl w:ilvl="6" w:tplc="0408000F" w:tentative="1">
      <w:start w:val="1"/>
      <w:numFmt w:val="decimal"/>
      <w:lvlText w:val="%7."/>
      <w:lvlJc w:val="left"/>
      <w:pPr>
        <w:ind w:left="9720" w:hanging="360"/>
      </w:pPr>
    </w:lvl>
    <w:lvl w:ilvl="7" w:tplc="04080019" w:tentative="1">
      <w:start w:val="1"/>
      <w:numFmt w:val="lowerLetter"/>
      <w:lvlText w:val="%8."/>
      <w:lvlJc w:val="left"/>
      <w:pPr>
        <w:ind w:left="10440" w:hanging="360"/>
      </w:pPr>
    </w:lvl>
    <w:lvl w:ilvl="8" w:tplc="0408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>
    <w:nsid w:val="28B32783"/>
    <w:multiLevelType w:val="hybridMultilevel"/>
    <w:tmpl w:val="8F229C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93844"/>
    <w:multiLevelType w:val="hybridMultilevel"/>
    <w:tmpl w:val="9006B4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34DBE"/>
    <w:multiLevelType w:val="hybridMultilevel"/>
    <w:tmpl w:val="8DF21F0A"/>
    <w:lvl w:ilvl="0" w:tplc="0408000F">
      <w:start w:val="1"/>
      <w:numFmt w:val="decimal"/>
      <w:lvlText w:val="%1."/>
      <w:lvlJc w:val="left"/>
      <w:pPr>
        <w:ind w:left="5790" w:hanging="360"/>
      </w:pPr>
    </w:lvl>
    <w:lvl w:ilvl="1" w:tplc="04080019" w:tentative="1">
      <w:start w:val="1"/>
      <w:numFmt w:val="lowerLetter"/>
      <w:lvlText w:val="%2."/>
      <w:lvlJc w:val="left"/>
      <w:pPr>
        <w:ind w:left="6510" w:hanging="360"/>
      </w:pPr>
    </w:lvl>
    <w:lvl w:ilvl="2" w:tplc="0408001B" w:tentative="1">
      <w:start w:val="1"/>
      <w:numFmt w:val="lowerRoman"/>
      <w:lvlText w:val="%3."/>
      <w:lvlJc w:val="right"/>
      <w:pPr>
        <w:ind w:left="7230" w:hanging="180"/>
      </w:pPr>
    </w:lvl>
    <w:lvl w:ilvl="3" w:tplc="0408000F" w:tentative="1">
      <w:start w:val="1"/>
      <w:numFmt w:val="decimal"/>
      <w:lvlText w:val="%4."/>
      <w:lvlJc w:val="left"/>
      <w:pPr>
        <w:ind w:left="7950" w:hanging="360"/>
      </w:pPr>
    </w:lvl>
    <w:lvl w:ilvl="4" w:tplc="04080019" w:tentative="1">
      <w:start w:val="1"/>
      <w:numFmt w:val="lowerLetter"/>
      <w:lvlText w:val="%5."/>
      <w:lvlJc w:val="left"/>
      <w:pPr>
        <w:ind w:left="8670" w:hanging="360"/>
      </w:pPr>
    </w:lvl>
    <w:lvl w:ilvl="5" w:tplc="0408001B" w:tentative="1">
      <w:start w:val="1"/>
      <w:numFmt w:val="lowerRoman"/>
      <w:lvlText w:val="%6."/>
      <w:lvlJc w:val="right"/>
      <w:pPr>
        <w:ind w:left="9390" w:hanging="180"/>
      </w:pPr>
    </w:lvl>
    <w:lvl w:ilvl="6" w:tplc="0408000F" w:tentative="1">
      <w:start w:val="1"/>
      <w:numFmt w:val="decimal"/>
      <w:lvlText w:val="%7."/>
      <w:lvlJc w:val="left"/>
      <w:pPr>
        <w:ind w:left="10110" w:hanging="360"/>
      </w:pPr>
    </w:lvl>
    <w:lvl w:ilvl="7" w:tplc="04080019" w:tentative="1">
      <w:start w:val="1"/>
      <w:numFmt w:val="lowerLetter"/>
      <w:lvlText w:val="%8."/>
      <w:lvlJc w:val="left"/>
      <w:pPr>
        <w:ind w:left="10830" w:hanging="360"/>
      </w:pPr>
    </w:lvl>
    <w:lvl w:ilvl="8" w:tplc="0408001B" w:tentative="1">
      <w:start w:val="1"/>
      <w:numFmt w:val="lowerRoman"/>
      <w:lvlText w:val="%9."/>
      <w:lvlJc w:val="right"/>
      <w:pPr>
        <w:ind w:left="11550" w:hanging="180"/>
      </w:pPr>
    </w:lvl>
  </w:abstractNum>
  <w:abstractNum w:abstractNumId="6">
    <w:nsid w:val="6F914F00"/>
    <w:multiLevelType w:val="multilevel"/>
    <w:tmpl w:val="FBF22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963C65"/>
    <w:multiLevelType w:val="hybridMultilevel"/>
    <w:tmpl w:val="6F46433C"/>
    <w:lvl w:ilvl="0" w:tplc="AB626664">
      <w:start w:val="1"/>
      <w:numFmt w:val="decimal"/>
      <w:lvlText w:val="%1."/>
      <w:lvlJc w:val="left"/>
      <w:pPr>
        <w:ind w:left="4815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5535" w:hanging="360"/>
      </w:pPr>
    </w:lvl>
    <w:lvl w:ilvl="2" w:tplc="0408001B" w:tentative="1">
      <w:start w:val="1"/>
      <w:numFmt w:val="lowerRoman"/>
      <w:lvlText w:val="%3."/>
      <w:lvlJc w:val="right"/>
      <w:pPr>
        <w:ind w:left="6255" w:hanging="180"/>
      </w:pPr>
    </w:lvl>
    <w:lvl w:ilvl="3" w:tplc="0408000F" w:tentative="1">
      <w:start w:val="1"/>
      <w:numFmt w:val="decimal"/>
      <w:lvlText w:val="%4."/>
      <w:lvlJc w:val="left"/>
      <w:pPr>
        <w:ind w:left="6975" w:hanging="360"/>
      </w:pPr>
    </w:lvl>
    <w:lvl w:ilvl="4" w:tplc="04080019" w:tentative="1">
      <w:start w:val="1"/>
      <w:numFmt w:val="lowerLetter"/>
      <w:lvlText w:val="%5."/>
      <w:lvlJc w:val="left"/>
      <w:pPr>
        <w:ind w:left="7695" w:hanging="360"/>
      </w:pPr>
    </w:lvl>
    <w:lvl w:ilvl="5" w:tplc="0408001B" w:tentative="1">
      <w:start w:val="1"/>
      <w:numFmt w:val="lowerRoman"/>
      <w:lvlText w:val="%6."/>
      <w:lvlJc w:val="right"/>
      <w:pPr>
        <w:ind w:left="8415" w:hanging="180"/>
      </w:pPr>
    </w:lvl>
    <w:lvl w:ilvl="6" w:tplc="0408000F" w:tentative="1">
      <w:start w:val="1"/>
      <w:numFmt w:val="decimal"/>
      <w:lvlText w:val="%7."/>
      <w:lvlJc w:val="left"/>
      <w:pPr>
        <w:ind w:left="9135" w:hanging="360"/>
      </w:pPr>
    </w:lvl>
    <w:lvl w:ilvl="7" w:tplc="04080019" w:tentative="1">
      <w:start w:val="1"/>
      <w:numFmt w:val="lowerLetter"/>
      <w:lvlText w:val="%8."/>
      <w:lvlJc w:val="left"/>
      <w:pPr>
        <w:ind w:left="9855" w:hanging="360"/>
      </w:pPr>
    </w:lvl>
    <w:lvl w:ilvl="8" w:tplc="0408001B" w:tentative="1">
      <w:start w:val="1"/>
      <w:numFmt w:val="lowerRoman"/>
      <w:lvlText w:val="%9."/>
      <w:lvlJc w:val="right"/>
      <w:pPr>
        <w:ind w:left="10575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32"/>
    <w:rsid w:val="00063DA0"/>
    <w:rsid w:val="00090932"/>
    <w:rsid w:val="000E5CCC"/>
    <w:rsid w:val="004167EE"/>
    <w:rsid w:val="0042522A"/>
    <w:rsid w:val="00482799"/>
    <w:rsid w:val="00484813"/>
    <w:rsid w:val="00567A36"/>
    <w:rsid w:val="005C4F3A"/>
    <w:rsid w:val="00655869"/>
    <w:rsid w:val="006B66CE"/>
    <w:rsid w:val="006C6B6D"/>
    <w:rsid w:val="00747114"/>
    <w:rsid w:val="007832DC"/>
    <w:rsid w:val="007F462B"/>
    <w:rsid w:val="00820080"/>
    <w:rsid w:val="008F3793"/>
    <w:rsid w:val="0090624D"/>
    <w:rsid w:val="009E3D44"/>
    <w:rsid w:val="009E67A1"/>
    <w:rsid w:val="00A3357B"/>
    <w:rsid w:val="00A85E2B"/>
    <w:rsid w:val="00AF160C"/>
    <w:rsid w:val="00B30ECF"/>
    <w:rsid w:val="00B47BE3"/>
    <w:rsid w:val="00B8690C"/>
    <w:rsid w:val="00D73206"/>
    <w:rsid w:val="00E1470B"/>
    <w:rsid w:val="00E86990"/>
    <w:rsid w:val="00EC0228"/>
    <w:rsid w:val="00F5197E"/>
    <w:rsid w:val="00F912A9"/>
    <w:rsid w:val="00FB2620"/>
    <w:rsid w:val="00FC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57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E6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E67A1"/>
  </w:style>
  <w:style w:type="paragraph" w:styleId="a5">
    <w:name w:val="footer"/>
    <w:basedOn w:val="a"/>
    <w:link w:val="Char0"/>
    <w:uiPriority w:val="99"/>
    <w:unhideWhenUsed/>
    <w:rsid w:val="009E6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E67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57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E6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E67A1"/>
  </w:style>
  <w:style w:type="paragraph" w:styleId="a5">
    <w:name w:val="footer"/>
    <w:basedOn w:val="a"/>
    <w:link w:val="Char0"/>
    <w:uiPriority w:val="99"/>
    <w:unhideWhenUsed/>
    <w:rsid w:val="009E6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E6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719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2019-11-06T10:53:00Z</dcterms:created>
  <dcterms:modified xsi:type="dcterms:W3CDTF">2019-11-06T13:33:00Z</dcterms:modified>
</cp:coreProperties>
</file>