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6673F3" w:rsidRDefault="006673F3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673F3">
              <w:rPr>
                <w:rFonts w:ascii="Arial" w:hAnsi="Arial" w:cs="Arial"/>
                <w:b/>
                <w:sz w:val="20"/>
                <w:szCs w:val="20"/>
              </w:rPr>
              <w:t>ΔΙΑΧΕΙΡΙΣΗ ΑΚΤΩΝ ΜΑΛΙΩΝ ΜΟΝΟΜΕΤΟΧΙΚΗ ΔΗΜΟΤΙΚΗ ΑΝΩΝΥΜΗ ΕΤΑΙΡΕΙΑ ΟΤΑ</w:t>
            </w: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2E" w:rsidRDefault="0048152E">
      <w:r>
        <w:separator/>
      </w:r>
    </w:p>
  </w:endnote>
  <w:endnote w:type="continuationSeparator" w:id="0">
    <w:p w:rsidR="0048152E" w:rsidRDefault="0048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2E" w:rsidRDefault="0048152E">
      <w:r>
        <w:separator/>
      </w:r>
    </w:p>
  </w:footnote>
  <w:footnote w:type="continuationSeparator" w:id="0">
    <w:p w:rsidR="0048152E" w:rsidRDefault="00481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134417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134417"/>
    <w:rsid w:val="001414F3"/>
    <w:rsid w:val="00353785"/>
    <w:rsid w:val="00410185"/>
    <w:rsid w:val="0048152E"/>
    <w:rsid w:val="005267F6"/>
    <w:rsid w:val="0060134C"/>
    <w:rsid w:val="006673F3"/>
    <w:rsid w:val="00837E34"/>
    <w:rsid w:val="008E5666"/>
    <w:rsid w:val="009465CA"/>
    <w:rsid w:val="00A47580"/>
    <w:rsid w:val="00A66437"/>
    <w:rsid w:val="00B14191"/>
    <w:rsid w:val="00C83A6E"/>
    <w:rsid w:val="00DF3668"/>
    <w:rsid w:val="00F1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Nikos Giatromanolakis</cp:lastModifiedBy>
  <cp:revision>2</cp:revision>
  <cp:lastPrinted>2017-09-01T14:13:00Z</cp:lastPrinted>
  <dcterms:created xsi:type="dcterms:W3CDTF">2020-06-24T10:36:00Z</dcterms:created>
  <dcterms:modified xsi:type="dcterms:W3CDTF">2020-06-24T10:36:00Z</dcterms:modified>
</cp:coreProperties>
</file>