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33" w:rsidRPr="009017C4" w:rsidRDefault="00857733" w:rsidP="00884AB8">
      <w:pPr>
        <w:suppressAutoHyphens w:val="0"/>
        <w:autoSpaceDE w:val="0"/>
        <w:autoSpaceDN w:val="0"/>
        <w:adjustRightInd w:val="0"/>
        <w:spacing w:after="0"/>
        <w:ind w:left="142" w:right="537"/>
        <w:rPr>
          <w:rFonts w:ascii="Comic Sans MS" w:eastAsia="Calibri" w:hAnsi="Comic Sans MS"/>
          <w:bCs/>
          <w:sz w:val="24"/>
          <w:lang w:val="el-GR" w:eastAsia="en-US"/>
        </w:rPr>
      </w:pPr>
      <w:r w:rsidRPr="00996278">
        <w:rPr>
          <w:rFonts w:ascii="Comic Sans MS" w:eastAsia="Calibri" w:hAnsi="Comic Sans MS"/>
          <w:bCs/>
          <w:sz w:val="24"/>
          <w:lang w:val="el-GR" w:eastAsia="en-US"/>
        </w:rPr>
        <w:t xml:space="preserve">ΓΙΑ ΤΗΝ </w:t>
      </w:r>
      <w:r w:rsidR="00884AB8">
        <w:rPr>
          <w:rFonts w:ascii="Comic Sans MS" w:eastAsia="Calibri" w:hAnsi="Comic Sans MS"/>
          <w:bCs/>
          <w:sz w:val="24"/>
          <w:lang w:val="el-GR" w:eastAsia="en-US"/>
        </w:rPr>
        <w:t>ΠΡΟΜΗΘΕΙΑ ΤΟΥ</w:t>
      </w:r>
      <w:r w:rsidR="00884AB8" w:rsidRPr="00996278">
        <w:rPr>
          <w:rFonts w:ascii="Comic Sans MS" w:eastAsia="Calibri" w:hAnsi="Comic Sans MS"/>
          <w:bCs/>
          <w:sz w:val="24"/>
          <w:lang w:val="el-GR" w:eastAsia="en-US"/>
        </w:rPr>
        <w:t xml:space="preserve"> </w:t>
      </w:r>
      <w:r w:rsidRPr="00996278">
        <w:rPr>
          <w:rFonts w:ascii="Comic Sans MS" w:eastAsia="Calibri" w:hAnsi="Comic Sans MS"/>
          <w:bCs/>
          <w:sz w:val="24"/>
          <w:lang w:val="el-GR" w:eastAsia="en-US"/>
        </w:rPr>
        <w:t xml:space="preserve">ΔΗΜΟΥ ΧΕΡΣΟΝΗΣΟΥ ΜΕ ΤΙΤΛΟ: </w:t>
      </w:r>
      <w:r w:rsidRPr="009017C4">
        <w:rPr>
          <w:rFonts w:ascii="Comic Sans MS" w:eastAsia="Calibri" w:hAnsi="Comic Sans MS"/>
          <w:bCs/>
          <w:sz w:val="24"/>
          <w:lang w:val="el-GR" w:eastAsia="en-US"/>
        </w:rPr>
        <w:t>««</w:t>
      </w:r>
      <w:r w:rsidRPr="00D52D75">
        <w:rPr>
          <w:rFonts w:ascii="Comic Sans MS" w:eastAsia="Calibri" w:hAnsi="Comic Sans MS"/>
          <w:bCs/>
          <w:sz w:val="24"/>
          <w:lang w:val="el-GR" w:eastAsia="en-US"/>
        </w:rPr>
        <w:t>ΠΡΟΜΗΘΕΙΑ ΚΛΙΜΑΤΙΣΤΙΚΩΝ ΚΑΙ ΚΟΥΦΩΜΑΤΩΝ ΑΛΟΥΜΙΝΙΟΥ ΣΤΟ ΓΥΜΝΑΣΙΟ ΛΥΚΕΙΟ ΜΟΧΟΥ Δ.Ε. ΜΑΛΙΩΝ</w:t>
      </w:r>
      <w:r>
        <w:rPr>
          <w:rFonts w:ascii="Comic Sans MS" w:eastAsia="Calibri" w:hAnsi="Comic Sans MS"/>
          <w:bCs/>
          <w:sz w:val="24"/>
          <w:lang w:val="el-GR" w:eastAsia="en-US"/>
        </w:rPr>
        <w:t>»</w:t>
      </w:r>
      <w:r w:rsidRPr="009017C4">
        <w:rPr>
          <w:rFonts w:ascii="Comic Sans MS" w:eastAsia="Calibri" w:hAnsi="Comic Sans MS"/>
          <w:bCs/>
          <w:sz w:val="24"/>
          <w:lang w:val="el-GR" w:eastAsia="en-US"/>
        </w:rPr>
        <w:t>.</w:t>
      </w:r>
    </w:p>
    <w:p w:rsidR="00857733" w:rsidRPr="00996278" w:rsidRDefault="00857733" w:rsidP="00857733">
      <w:pPr>
        <w:suppressAutoHyphens w:val="0"/>
        <w:autoSpaceDE w:val="0"/>
        <w:autoSpaceDN w:val="0"/>
        <w:adjustRightInd w:val="0"/>
        <w:spacing w:after="0"/>
        <w:ind w:left="142" w:right="537" w:firstLine="284"/>
        <w:rPr>
          <w:rFonts w:ascii="Comic Sans MS" w:eastAsia="Calibri" w:hAnsi="Comic Sans MS"/>
          <w:bCs/>
          <w:sz w:val="24"/>
          <w:lang w:val="el-GR" w:eastAsia="en-US"/>
        </w:rPr>
      </w:pPr>
    </w:p>
    <w:p w:rsidR="00857733" w:rsidRPr="00996278" w:rsidRDefault="00857733" w:rsidP="00857733">
      <w:pPr>
        <w:suppressAutoHyphens w:val="0"/>
        <w:autoSpaceDE w:val="0"/>
        <w:autoSpaceDN w:val="0"/>
        <w:adjustRightInd w:val="0"/>
        <w:spacing w:after="0"/>
        <w:ind w:left="142" w:right="537"/>
        <w:rPr>
          <w:rFonts w:ascii="Comic Sans MS" w:eastAsia="Calibri" w:hAnsi="Comic Sans MS" w:cs="Cambria"/>
          <w:sz w:val="24"/>
          <w:lang w:val="el-GR" w:eastAsia="en-US"/>
        </w:rPr>
      </w:pPr>
      <w:r w:rsidRPr="00996278">
        <w:rPr>
          <w:rFonts w:ascii="Comic Sans MS" w:eastAsia="Calibri" w:hAnsi="Comic Sans MS" w:cs="Cambria"/>
          <w:sz w:val="24"/>
          <w:lang w:val="el-GR" w:eastAsia="en-US"/>
        </w:rPr>
        <w:t>Της επιχείρησης ……………………</w:t>
      </w:r>
      <w:r>
        <w:rPr>
          <w:rFonts w:ascii="Comic Sans MS" w:eastAsia="Calibri" w:hAnsi="Comic Sans MS" w:cs="Cambria"/>
          <w:sz w:val="24"/>
          <w:lang w:val="el-GR" w:eastAsia="en-US"/>
        </w:rPr>
        <w:t>………</w:t>
      </w:r>
      <w:r w:rsidRPr="00996278">
        <w:rPr>
          <w:rFonts w:ascii="Comic Sans MS" w:eastAsia="Calibri" w:hAnsi="Comic Sans MS" w:cs="Cambria"/>
          <w:sz w:val="24"/>
          <w:lang w:val="el-GR" w:eastAsia="en-US"/>
        </w:rPr>
        <w:t>..……</w:t>
      </w:r>
      <w:r>
        <w:rPr>
          <w:rFonts w:ascii="Comic Sans MS" w:eastAsia="Calibri" w:hAnsi="Comic Sans MS" w:cs="Cambria"/>
          <w:sz w:val="24"/>
          <w:lang w:val="el-GR" w:eastAsia="en-US"/>
        </w:rPr>
        <w:t>…………………………</w:t>
      </w:r>
      <w:r w:rsidRPr="00996278">
        <w:rPr>
          <w:rFonts w:ascii="Comic Sans MS" w:eastAsia="Calibri" w:hAnsi="Comic Sans MS" w:cs="Cambria"/>
          <w:sz w:val="24"/>
          <w:lang w:val="el-GR" w:eastAsia="en-US"/>
        </w:rPr>
        <w:t>………, έδρα …………</w:t>
      </w:r>
      <w:r>
        <w:rPr>
          <w:rFonts w:ascii="Comic Sans MS" w:eastAsia="Calibri" w:hAnsi="Comic Sans MS" w:cs="Cambria"/>
          <w:sz w:val="24"/>
          <w:lang w:val="el-GR" w:eastAsia="en-US"/>
        </w:rPr>
        <w:t>……</w:t>
      </w:r>
      <w:r w:rsidRPr="00996278">
        <w:rPr>
          <w:rFonts w:ascii="Comic Sans MS" w:eastAsia="Calibri" w:hAnsi="Comic Sans MS" w:cs="Cambria"/>
          <w:sz w:val="24"/>
          <w:lang w:val="el-GR" w:eastAsia="en-US"/>
        </w:rPr>
        <w:t>.</w:t>
      </w:r>
      <w:r>
        <w:rPr>
          <w:rFonts w:ascii="Comic Sans MS" w:eastAsia="Calibri" w:hAnsi="Comic Sans MS" w:cs="Cambria"/>
          <w:sz w:val="24"/>
          <w:lang w:val="el-GR" w:eastAsia="en-US"/>
        </w:rPr>
        <w:t>..., οδός …………………., αριθμός …</w:t>
      </w:r>
      <w:r w:rsidRPr="00996278">
        <w:rPr>
          <w:rFonts w:ascii="Comic Sans MS" w:eastAsia="Calibri" w:hAnsi="Comic Sans MS" w:cs="Cambria"/>
          <w:sz w:val="24"/>
          <w:lang w:val="el-GR" w:eastAsia="en-US"/>
        </w:rPr>
        <w:t>…</w:t>
      </w:r>
      <w:r>
        <w:rPr>
          <w:rFonts w:ascii="Comic Sans MS" w:eastAsia="Calibri" w:hAnsi="Comic Sans MS" w:cs="Cambria"/>
          <w:sz w:val="24"/>
          <w:lang w:val="el-GR" w:eastAsia="en-US"/>
        </w:rPr>
        <w:t xml:space="preserve"> </w:t>
      </w:r>
      <w:r w:rsidRPr="00996278">
        <w:rPr>
          <w:rFonts w:ascii="Comic Sans MS" w:eastAsia="Calibri" w:hAnsi="Comic Sans MS" w:cs="Cambria"/>
          <w:sz w:val="24"/>
          <w:lang w:val="el-GR" w:eastAsia="en-US"/>
        </w:rPr>
        <w:t xml:space="preserve">τηλέφωνο…………………., </w:t>
      </w:r>
      <w:proofErr w:type="spellStart"/>
      <w:r w:rsidRPr="00996278">
        <w:rPr>
          <w:rFonts w:ascii="Comic Sans MS" w:eastAsia="Calibri" w:hAnsi="Comic Sans MS" w:cs="Cambria"/>
          <w:sz w:val="24"/>
          <w:lang w:val="el-GR" w:eastAsia="en-US"/>
        </w:rPr>
        <w:t>fax</w:t>
      </w:r>
      <w:proofErr w:type="spellEnd"/>
      <w:r w:rsidRPr="00996278">
        <w:rPr>
          <w:rFonts w:ascii="Comic Sans MS" w:eastAsia="Calibri" w:hAnsi="Comic Sans MS" w:cs="Cambria"/>
          <w:sz w:val="24"/>
          <w:lang w:val="el-GR" w:eastAsia="en-US"/>
        </w:rPr>
        <w:t xml:space="preserve"> ……</w:t>
      </w:r>
      <w:r>
        <w:rPr>
          <w:rFonts w:ascii="Comic Sans MS" w:eastAsia="Calibri" w:hAnsi="Comic Sans MS" w:cs="Cambria"/>
          <w:sz w:val="24"/>
          <w:lang w:val="el-GR" w:eastAsia="en-US"/>
        </w:rPr>
        <w:t>…</w:t>
      </w:r>
      <w:r w:rsidRPr="00996278">
        <w:rPr>
          <w:rFonts w:ascii="Comic Sans MS" w:eastAsia="Calibri" w:hAnsi="Comic Sans MS" w:cs="Cambria"/>
          <w:sz w:val="24"/>
          <w:lang w:val="el-GR" w:eastAsia="en-US"/>
        </w:rPr>
        <w:t xml:space="preserve">.……….., </w:t>
      </w:r>
      <w:proofErr w:type="gramStart"/>
      <w:r w:rsidRPr="00996278">
        <w:rPr>
          <w:rFonts w:ascii="Comic Sans MS" w:eastAsia="Calibri" w:hAnsi="Comic Sans MS" w:cs="Cambria"/>
          <w:sz w:val="24"/>
          <w:lang w:val="en-US" w:eastAsia="en-US"/>
        </w:rPr>
        <w:t>email</w:t>
      </w:r>
      <w:proofErr w:type="gramEnd"/>
      <w:r w:rsidRPr="00996278">
        <w:rPr>
          <w:rFonts w:ascii="Comic Sans MS" w:eastAsia="Calibri" w:hAnsi="Comic Sans MS" w:cs="Cambria"/>
          <w:sz w:val="24"/>
          <w:lang w:val="el-GR" w:eastAsia="en-US"/>
        </w:rPr>
        <w:t xml:space="preserve"> ……………………………………………………………..</w:t>
      </w:r>
    </w:p>
    <w:p w:rsidR="00857733" w:rsidRPr="00996278" w:rsidRDefault="00857733" w:rsidP="00857733">
      <w:pPr>
        <w:suppressAutoHyphens w:val="0"/>
        <w:autoSpaceDE w:val="0"/>
        <w:autoSpaceDN w:val="0"/>
        <w:adjustRightInd w:val="0"/>
        <w:spacing w:after="0"/>
        <w:ind w:left="142" w:right="537"/>
        <w:rPr>
          <w:rFonts w:ascii="Comic Sans MS" w:eastAsia="Calibri" w:hAnsi="Comic Sans MS" w:cs="Cambria"/>
          <w:sz w:val="24"/>
          <w:lang w:val="el-GR" w:eastAsia="en-US"/>
        </w:rPr>
      </w:pPr>
      <w:r w:rsidRPr="00996278">
        <w:rPr>
          <w:rFonts w:ascii="Comic Sans MS" w:eastAsia="Calibri" w:hAnsi="Comic Sans MS" w:cs="Cambria"/>
          <w:sz w:val="24"/>
          <w:lang w:val="el-GR" w:eastAsia="en-US"/>
        </w:rPr>
        <w:t>Τα προσφερόμενα είδη είναι από την εταιρεία:</w:t>
      </w: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57733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</w:p>
    <w:p w:rsidR="00884AB8" w:rsidRDefault="00884AB8" w:rsidP="00857733">
      <w:pPr>
        <w:pStyle w:val="21"/>
        <w:spacing w:before="234"/>
        <w:ind w:left="174"/>
        <w:jc w:val="left"/>
        <w:rPr>
          <w:sz w:val="24"/>
          <w:szCs w:val="24"/>
        </w:rPr>
      </w:pPr>
      <w:bookmarkStart w:id="0" w:name="_GoBack"/>
      <w:bookmarkEnd w:id="0"/>
    </w:p>
    <w:p w:rsidR="00857733" w:rsidRPr="002F403B" w:rsidRDefault="00857733" w:rsidP="00857733">
      <w:pPr>
        <w:pStyle w:val="21"/>
        <w:spacing w:before="234"/>
        <w:ind w:left="174"/>
        <w:jc w:val="left"/>
        <w:rPr>
          <w:sz w:val="24"/>
          <w:szCs w:val="24"/>
        </w:rPr>
      </w:pPr>
      <w:r w:rsidRPr="002F403B">
        <w:rPr>
          <w:sz w:val="24"/>
          <w:szCs w:val="24"/>
        </w:rPr>
        <w:lastRenderedPageBreak/>
        <w:t>ΟΜΑΔΑ Α: ΠΡΟΜΗΘΕΙΑ ΚΟΥΦΩΜΑΤΩΝ ΑΛΟΥΜΙΝΙΟΥ</w:t>
      </w:r>
    </w:p>
    <w:p w:rsidR="00857733" w:rsidRPr="00236A18" w:rsidRDefault="00857733" w:rsidP="00857733">
      <w:pPr>
        <w:pStyle w:val="a3"/>
        <w:spacing w:before="1" w:after="1"/>
        <w:rPr>
          <w:rFonts w:ascii="Arial"/>
          <w:b/>
          <w:sz w:val="12"/>
          <w:lang w:val="el-GR"/>
        </w:rPr>
      </w:pPr>
    </w:p>
    <w:tbl>
      <w:tblPr>
        <w:tblW w:w="14758" w:type="dxa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5103"/>
        <w:gridCol w:w="2268"/>
        <w:gridCol w:w="1701"/>
        <w:gridCol w:w="2126"/>
        <w:gridCol w:w="2977"/>
      </w:tblGrid>
      <w:tr w:rsidR="00857733" w:rsidRPr="002F403B" w:rsidTr="00857733">
        <w:trPr>
          <w:trHeight w:val="578"/>
        </w:trPr>
        <w:tc>
          <w:tcPr>
            <w:tcW w:w="583" w:type="dxa"/>
            <w:tcBorders>
              <w:right w:val="single" w:sz="8" w:space="0" w:color="000000"/>
            </w:tcBorders>
            <w:shd w:val="clear" w:color="auto" w:fill="FBD4B3"/>
          </w:tcPr>
          <w:p w:rsidR="00857733" w:rsidRPr="00857733" w:rsidRDefault="00857733" w:rsidP="00F7374A">
            <w:pPr>
              <w:pStyle w:val="TableParagraph"/>
              <w:spacing w:before="153"/>
              <w:ind w:left="267" w:right="230"/>
              <w:jc w:val="center"/>
              <w:rPr>
                <w:b/>
                <w:sz w:val="18"/>
                <w:szCs w:val="18"/>
              </w:rPr>
            </w:pPr>
            <w:r w:rsidRPr="00857733">
              <w:rPr>
                <w:b/>
                <w:sz w:val="18"/>
                <w:szCs w:val="18"/>
              </w:rPr>
              <w:t>A/A</w:t>
            </w:r>
          </w:p>
        </w:tc>
        <w:tc>
          <w:tcPr>
            <w:tcW w:w="51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142" w:right="426"/>
              <w:jc w:val="center"/>
              <w:rPr>
                <w:b/>
              </w:rPr>
            </w:pPr>
            <w:r w:rsidRPr="002F403B">
              <w:rPr>
                <w:b/>
              </w:rPr>
              <w:t>ΣΥΝΤΟΜΗ ΠΕΡΙΓΡΑΦΗ: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141" w:right="567"/>
              <w:jc w:val="center"/>
              <w:rPr>
                <w:b/>
              </w:rPr>
            </w:pPr>
            <w:r w:rsidRPr="002F403B">
              <w:rPr>
                <w:b/>
              </w:rPr>
              <w:t>ΜΟΝΑΔΑ ΜΕΤΡΗΣΗΣ: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121" w:right="83"/>
              <w:jc w:val="center"/>
              <w:rPr>
                <w:b/>
              </w:rPr>
            </w:pPr>
            <w:r w:rsidRPr="002F403B">
              <w:rPr>
                <w:b/>
              </w:rPr>
              <w:t>ΠΟΣΟΤΗΤΑ: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300"/>
              <w:rPr>
                <w:b/>
              </w:rPr>
            </w:pPr>
            <w:r w:rsidRPr="002F403B">
              <w:rPr>
                <w:b/>
              </w:rPr>
              <w:t>Τιμή μονάδος:</w:t>
            </w:r>
          </w:p>
        </w:tc>
        <w:tc>
          <w:tcPr>
            <w:tcW w:w="2977" w:type="dxa"/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670"/>
              <w:rPr>
                <w:b/>
              </w:rPr>
            </w:pPr>
            <w:r w:rsidRPr="002F403B">
              <w:rPr>
                <w:b/>
              </w:rPr>
              <w:t>ΔΑΠΑΝΗ:</w:t>
            </w:r>
          </w:p>
        </w:tc>
      </w:tr>
      <w:tr w:rsidR="00857733" w:rsidRPr="00884AB8" w:rsidTr="00857733">
        <w:trPr>
          <w:trHeight w:val="475"/>
        </w:trPr>
        <w:tc>
          <w:tcPr>
            <w:tcW w:w="14758" w:type="dxa"/>
            <w:gridSpan w:val="6"/>
            <w:tcBorders>
              <w:bottom w:val="single" w:sz="8" w:space="0" w:color="000000"/>
            </w:tcBorders>
            <w:shd w:val="clear" w:color="auto" w:fill="D8D8D8"/>
          </w:tcPr>
          <w:p w:rsidR="00857733" w:rsidRPr="00300BE8" w:rsidRDefault="00857733" w:rsidP="00F7374A">
            <w:pPr>
              <w:pStyle w:val="TableParagraph"/>
              <w:spacing w:before="143"/>
              <w:ind w:left="158"/>
              <w:rPr>
                <w:b/>
                <w:sz w:val="24"/>
              </w:rPr>
            </w:pPr>
            <w:r w:rsidRPr="00300BE8">
              <w:rPr>
                <w:b/>
                <w:sz w:val="24"/>
              </w:rPr>
              <w:t xml:space="preserve">ΟΜΑΔΑ: </w:t>
            </w:r>
            <w:r w:rsidRPr="00300BE8">
              <w:rPr>
                <w:b/>
                <w:position w:val="1"/>
                <w:sz w:val="24"/>
              </w:rPr>
              <w:t>" ΚΑΤΑΣΚΕΥΕΣ ΞΎΛΙΝΕΣ Ή ΜΕΤΑΛΛΙΚΕΣ"</w:t>
            </w:r>
          </w:p>
        </w:tc>
      </w:tr>
      <w:tr w:rsidR="00857733" w:rsidRPr="002F403B" w:rsidTr="00857733">
        <w:trPr>
          <w:trHeight w:val="560"/>
        </w:trPr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44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857733">
            <w:pPr>
              <w:pStyle w:val="TableParagraph"/>
              <w:spacing w:line="274" w:lineRule="exact"/>
              <w:ind w:left="52"/>
            </w:pPr>
            <w:r w:rsidRPr="002F403B">
              <w:t xml:space="preserve">Αποξήλωση </w:t>
            </w:r>
            <w:proofErr w:type="spellStart"/>
            <w:r w:rsidRPr="002F403B">
              <w:t>ξυλίνων</w:t>
            </w:r>
            <w:proofErr w:type="spellEnd"/>
            <w:r w:rsidRPr="002F403B">
              <w:t xml:space="preserve"> ή σιδηρών κουφωμάτων και απομάκρυνση </w:t>
            </w:r>
            <w:proofErr w:type="spellStart"/>
            <w:r w:rsidRPr="002F403B">
              <w:t>προιόντων</w:t>
            </w:r>
            <w:proofErr w:type="spellEnd"/>
            <w:r>
              <w:t xml:space="preserve"> </w:t>
            </w:r>
            <w:r w:rsidRPr="002F403B">
              <w:t>καθαίρεσης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39"/>
              <w:ind w:left="284" w:right="283"/>
              <w:jc w:val="center"/>
            </w:pPr>
            <w:r w:rsidRPr="002F403B">
              <w:t>τετραγωνικό μέτρο (</w:t>
            </w:r>
            <w:proofErr w:type="spellStart"/>
            <w:r w:rsidRPr="002F403B">
              <w:t>m2</w:t>
            </w:r>
            <w:proofErr w:type="spellEnd"/>
            <w:r w:rsidRPr="002F403B"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44"/>
              <w:ind w:left="121" w:right="66"/>
              <w:jc w:val="center"/>
              <w:rPr>
                <w:b/>
              </w:rPr>
            </w:pPr>
            <w:r w:rsidRPr="002F403B">
              <w:rPr>
                <w:b/>
              </w:rPr>
              <w:t>320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39"/>
              <w:ind w:right="78"/>
              <w:jc w:val="righ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39"/>
              <w:ind w:right="81"/>
              <w:jc w:val="right"/>
            </w:pPr>
          </w:p>
        </w:tc>
      </w:tr>
      <w:tr w:rsidR="00857733" w:rsidRPr="002F403B" w:rsidTr="00857733">
        <w:trPr>
          <w:trHeight w:val="908"/>
        </w:trPr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6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5" w:line="290" w:lineRule="atLeast"/>
              <w:ind w:left="52"/>
            </w:pPr>
            <w:r w:rsidRPr="002F403B">
              <w:t xml:space="preserve">Θύρα αλουμινίου από θερμομονωτικό </w:t>
            </w:r>
            <w:proofErr w:type="spellStart"/>
            <w:r w:rsidRPr="002F403B">
              <w:t>πέτασμα</w:t>
            </w:r>
            <w:proofErr w:type="spellEnd"/>
            <w:r w:rsidRPr="002F403B">
              <w:t xml:space="preserve"> (πάνελ) με υαλοστάσιο επιφανείας &lt;50% της συνολικής επιφάνειας του κουφώματος, </w:t>
            </w:r>
            <w:proofErr w:type="spellStart"/>
            <w:r w:rsidRPr="002F403B">
              <w:t>ανοιγόμενες</w:t>
            </w:r>
            <w:proofErr w:type="spellEnd"/>
            <w:r w:rsidRPr="002F403B">
              <w:t>, μονόφυλλες ή δίφυλλες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4"/>
              <w:ind w:left="284" w:right="283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284" w:right="283"/>
              <w:jc w:val="center"/>
            </w:pPr>
            <w:r w:rsidRPr="002F403B">
              <w:t>τετραγωνικό μέτρο (</w:t>
            </w:r>
            <w:proofErr w:type="spellStart"/>
            <w:r w:rsidRPr="002F403B">
              <w:t>m2</w:t>
            </w:r>
            <w:proofErr w:type="spellEnd"/>
            <w:r w:rsidRPr="002F403B"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6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121" w:right="65"/>
              <w:jc w:val="center"/>
              <w:rPr>
                <w:b/>
              </w:rPr>
            </w:pPr>
            <w:r w:rsidRPr="002F403B">
              <w:rPr>
                <w:b/>
              </w:rPr>
              <w:t>14,00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79"/>
              <w:jc w:val="righ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81"/>
              <w:jc w:val="right"/>
            </w:pPr>
          </w:p>
        </w:tc>
      </w:tr>
      <w:tr w:rsidR="00857733" w:rsidRPr="002F403B" w:rsidTr="00857733">
        <w:trPr>
          <w:trHeight w:val="923"/>
        </w:trPr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2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73" w:line="256" w:lineRule="auto"/>
              <w:ind w:left="52"/>
            </w:pPr>
            <w:r w:rsidRPr="002F403B">
              <w:t>Υαλοστάσια αλουμινίου δίφυλλα, με το ένα ή και τα δύο φύλλα συρόμενα (επάλληλα), με ή χωρίς σταθερό φεγγίτη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1"/>
              <w:ind w:left="284" w:right="283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284" w:right="283"/>
              <w:jc w:val="center"/>
            </w:pPr>
            <w:r w:rsidRPr="002F403B">
              <w:t>τετραγωνικό μέτρο (</w:t>
            </w:r>
            <w:proofErr w:type="spellStart"/>
            <w:r w:rsidRPr="002F403B">
              <w:t>m2</w:t>
            </w:r>
            <w:proofErr w:type="spellEnd"/>
            <w:r w:rsidRPr="002F403B"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2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121" w:right="66"/>
              <w:jc w:val="center"/>
              <w:rPr>
                <w:b/>
              </w:rPr>
            </w:pPr>
            <w:r w:rsidRPr="002F403B">
              <w:rPr>
                <w:b/>
              </w:rPr>
              <w:t>130,00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79"/>
              <w:jc w:val="righ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80"/>
              <w:jc w:val="right"/>
            </w:pPr>
          </w:p>
        </w:tc>
      </w:tr>
      <w:tr w:rsidR="00857733" w:rsidRPr="002F403B" w:rsidTr="00857733">
        <w:trPr>
          <w:trHeight w:val="604"/>
        </w:trPr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5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2" w:line="296" w:lineRule="exact"/>
              <w:ind w:left="52"/>
            </w:pPr>
            <w:r w:rsidRPr="002F403B">
              <w:t xml:space="preserve">Υαλοστάσια αλουμινίου σταθερά με </w:t>
            </w:r>
            <w:proofErr w:type="spellStart"/>
            <w:r w:rsidRPr="002F403B">
              <w:t>ανοιγόμενους</w:t>
            </w:r>
            <w:proofErr w:type="spellEnd"/>
            <w:r w:rsidRPr="002F403B">
              <w:t xml:space="preserve"> φεγγίτες, σύνθετου κουφώματος.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1"/>
              <w:ind w:left="284" w:right="283"/>
              <w:jc w:val="center"/>
            </w:pPr>
            <w:r w:rsidRPr="002F403B">
              <w:t>τετραγωνικό μέτρο (</w:t>
            </w:r>
            <w:proofErr w:type="spellStart"/>
            <w:r w:rsidRPr="002F403B">
              <w:t>m2</w:t>
            </w:r>
            <w:proofErr w:type="spellEnd"/>
            <w:r w:rsidRPr="002F403B"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5"/>
              <w:ind w:left="121" w:right="65"/>
              <w:jc w:val="center"/>
              <w:rPr>
                <w:b/>
              </w:rPr>
            </w:pPr>
            <w:r w:rsidRPr="002F403B">
              <w:rPr>
                <w:b/>
              </w:rPr>
              <w:t>68,00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1"/>
              <w:ind w:right="79"/>
              <w:jc w:val="righ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1"/>
              <w:ind w:right="80"/>
              <w:jc w:val="right"/>
            </w:pPr>
          </w:p>
        </w:tc>
      </w:tr>
      <w:tr w:rsidR="00857733" w:rsidRPr="002F403B" w:rsidTr="00857733">
        <w:trPr>
          <w:trHeight w:val="603"/>
        </w:trPr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5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1"/>
              <w:ind w:left="52"/>
            </w:pPr>
            <w:r w:rsidRPr="002F403B">
              <w:t>Τυποποιημένα κουφώματα από αλουμίνιο βάρους 12 έως 24 kg/m2.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1"/>
              <w:ind w:left="284" w:right="283"/>
              <w:jc w:val="center"/>
            </w:pPr>
            <w:r w:rsidRPr="002F403B">
              <w:t>τετραγωνικό μέτρο (</w:t>
            </w:r>
            <w:proofErr w:type="spellStart"/>
            <w:r w:rsidRPr="002F403B">
              <w:t>m2</w:t>
            </w:r>
            <w:proofErr w:type="spellEnd"/>
            <w:r w:rsidRPr="002F403B"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5"/>
              <w:ind w:left="121" w:right="65"/>
              <w:jc w:val="center"/>
              <w:rPr>
                <w:b/>
              </w:rPr>
            </w:pPr>
            <w:r w:rsidRPr="002F403B">
              <w:rPr>
                <w:b/>
              </w:rPr>
              <w:t>90,00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1"/>
              <w:ind w:right="79"/>
              <w:jc w:val="righ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1"/>
              <w:ind w:right="80"/>
              <w:jc w:val="right"/>
            </w:pPr>
          </w:p>
        </w:tc>
      </w:tr>
      <w:tr w:rsidR="00857733" w:rsidRPr="002F403B" w:rsidTr="00857733">
        <w:trPr>
          <w:trHeight w:val="995"/>
        </w:trPr>
        <w:tc>
          <w:tcPr>
            <w:tcW w:w="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3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62" w:line="256" w:lineRule="auto"/>
              <w:ind w:left="52"/>
            </w:pPr>
            <w:r w:rsidRPr="002F403B">
              <w:t>Διπλοί θερμομονωτικοί - ηχομονωτικοί - ανακλαστικοί υαλοπίνακες. Διπλοί υαλοπίνακες συνολικού πάχους 22 mm, (κρύσταλλο 5 mm, κενό 12 mm, κρύσταλλο 5 mm) 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284" w:right="425"/>
              <w:jc w:val="center"/>
            </w:pPr>
            <w:r w:rsidRPr="002F403B">
              <w:t>τετραγωνικό μέτρο (</w:t>
            </w:r>
            <w:proofErr w:type="spellStart"/>
            <w:r w:rsidRPr="002F403B">
              <w:t>m2</w:t>
            </w:r>
            <w:proofErr w:type="spellEnd"/>
            <w:r w:rsidRPr="002F403B"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3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121" w:right="66"/>
              <w:jc w:val="center"/>
              <w:rPr>
                <w:b/>
              </w:rPr>
            </w:pPr>
            <w:r w:rsidRPr="002F403B">
              <w:rPr>
                <w:b/>
              </w:rPr>
              <w:t>300,00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78"/>
              <w:jc w:val="righ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79"/>
              <w:jc w:val="right"/>
            </w:pPr>
          </w:p>
        </w:tc>
      </w:tr>
      <w:tr w:rsidR="00857733" w:rsidTr="00857733">
        <w:trPr>
          <w:trHeight w:val="334"/>
        </w:trPr>
        <w:tc>
          <w:tcPr>
            <w:tcW w:w="11781" w:type="dxa"/>
            <w:gridSpan w:val="5"/>
            <w:tcBorders>
              <w:top w:val="single" w:sz="8" w:space="0" w:color="000000"/>
            </w:tcBorders>
            <w:shd w:val="clear" w:color="auto" w:fill="D8D8D8"/>
          </w:tcPr>
          <w:p w:rsidR="00857733" w:rsidRPr="00300BE8" w:rsidRDefault="00857733" w:rsidP="00F7374A">
            <w:pPr>
              <w:pStyle w:val="TableParagraph"/>
              <w:jc w:val="right"/>
              <w:rPr>
                <w:rFonts w:ascii="Times New Roman"/>
                <w:sz w:val="24"/>
              </w:rPr>
            </w:pPr>
            <w:r w:rsidRPr="00300BE8">
              <w:rPr>
                <w:rFonts w:ascii="Times New Roman"/>
                <w:sz w:val="24"/>
              </w:rPr>
              <w:t>ΣΥΝΟΛΟ</w:t>
            </w:r>
            <w:r w:rsidRPr="00300BE8">
              <w:rPr>
                <w:rFonts w:ascii="Times New Roman"/>
                <w:sz w:val="24"/>
              </w:rPr>
              <w:t>:</w:t>
            </w:r>
          </w:p>
        </w:tc>
        <w:tc>
          <w:tcPr>
            <w:tcW w:w="2977" w:type="dxa"/>
            <w:tcBorders>
              <w:top w:val="single" w:sz="8" w:space="0" w:color="000000"/>
            </w:tcBorders>
            <w:shd w:val="clear" w:color="auto" w:fill="D8D8D8"/>
          </w:tcPr>
          <w:p w:rsidR="00857733" w:rsidRPr="00300BE8" w:rsidRDefault="00857733" w:rsidP="00F7374A">
            <w:pPr>
              <w:pStyle w:val="TableParagraph"/>
              <w:spacing w:before="165"/>
              <w:ind w:right="39"/>
              <w:jc w:val="right"/>
              <w:rPr>
                <w:b/>
                <w:sz w:val="24"/>
              </w:rPr>
            </w:pPr>
          </w:p>
        </w:tc>
      </w:tr>
    </w:tbl>
    <w:p w:rsidR="00857733" w:rsidRPr="00857733" w:rsidRDefault="00857733" w:rsidP="00857733">
      <w:pPr>
        <w:rPr>
          <w:lang w:val="el-GR"/>
        </w:rPr>
      </w:pPr>
      <w:r w:rsidRPr="002F403B">
        <w:rPr>
          <w:rFonts w:ascii="Comic Sans MS" w:hAnsi="Comic Sans MS" w:cs="Times New Roman"/>
          <w:szCs w:val="22"/>
          <w:lang w:val="el-GR" w:eastAsia="el-GR"/>
        </w:rPr>
        <w:t>Δηλώνω ότι έλαβα γνώση των όρων της με αριθμό 15/2020 Μελέτης της Διεύθυνσης Τεχνικών Υπηρεσιών και τους αποδέχομαι ανεπιφύλακτα. Επίσης δηλώνω ότι η προσφορά που υποβάλω έχει ισχύ μέχρι την υπογραφή της σύμβασης. Για τη συγκεκριμένη προμήθεια προσφέρω, το παραπάνω ποσό, όπως αυτό προκύπτει από την προσφορά επί του προϋπολογισμού της Μελέτης</w:t>
      </w:r>
    </w:p>
    <w:p w:rsidR="00857733" w:rsidRPr="00B65145" w:rsidRDefault="00857733" w:rsidP="00857733">
      <w:pPr>
        <w:suppressAutoHyphens w:val="0"/>
        <w:spacing w:after="0"/>
        <w:ind w:left="10080" w:firstLine="720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B65145">
        <w:rPr>
          <w:rFonts w:ascii="Comic Sans MS" w:hAnsi="Comic Sans MS" w:cs="Times New Roman"/>
          <w:b/>
          <w:sz w:val="24"/>
          <w:lang w:val="el-GR" w:eastAsia="el-GR"/>
        </w:rPr>
        <w:t xml:space="preserve">Ο Προσφέρων </w:t>
      </w:r>
    </w:p>
    <w:p w:rsidR="00857733" w:rsidRPr="00B65145" w:rsidRDefault="00857733" w:rsidP="00857733">
      <w:pPr>
        <w:suppressAutoHyphens w:val="0"/>
        <w:spacing w:after="0"/>
        <w:ind w:left="9360" w:firstLine="720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B65145">
        <w:rPr>
          <w:rFonts w:ascii="Comic Sans MS" w:hAnsi="Comic Sans MS" w:cs="Times New Roman"/>
          <w:b/>
          <w:sz w:val="24"/>
          <w:lang w:val="el-GR" w:eastAsia="el-GR"/>
        </w:rPr>
        <w:t>(</w:t>
      </w:r>
      <w:r w:rsidRPr="00B65145">
        <w:rPr>
          <w:rFonts w:ascii="Comic Sans MS" w:hAnsi="Comic Sans MS" w:cs="Times New Roman"/>
          <w:sz w:val="24"/>
          <w:lang w:val="el-GR" w:eastAsia="el-GR"/>
        </w:rPr>
        <w:t>πλήρη στοιχεία –υπογραφή –σφραγίδα</w:t>
      </w:r>
      <w:r w:rsidRPr="00B65145">
        <w:rPr>
          <w:rFonts w:ascii="Comic Sans MS" w:hAnsi="Comic Sans MS" w:cs="Times New Roman"/>
          <w:b/>
          <w:sz w:val="24"/>
          <w:lang w:val="el-GR" w:eastAsia="el-GR"/>
        </w:rPr>
        <w:t>)</w:t>
      </w:r>
    </w:p>
    <w:p w:rsidR="00857733" w:rsidRDefault="00857733" w:rsidP="00857733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857733" w:rsidRPr="00857733" w:rsidRDefault="00857733" w:rsidP="00857733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0"/>
          <w:szCs w:val="20"/>
          <w:u w:val="single"/>
          <w:lang w:val="el-GR" w:eastAsia="en-US"/>
        </w:rPr>
      </w:pPr>
      <w:r w:rsidRPr="00857733">
        <w:rPr>
          <w:rFonts w:ascii="Comic Sans MS" w:eastAsia="Calibri" w:hAnsi="Comic Sans MS" w:cs="Times New Roman"/>
          <w:color w:val="000000"/>
          <w:sz w:val="20"/>
          <w:szCs w:val="20"/>
          <w:u w:val="single"/>
          <w:lang w:val="el-GR" w:eastAsia="en-US"/>
        </w:rPr>
        <w:t>Χρόνος ισχύος της προσφοράς:</w:t>
      </w:r>
    </w:p>
    <w:p w:rsidR="00857733" w:rsidRPr="00857733" w:rsidRDefault="00857733" w:rsidP="00857733">
      <w:pPr>
        <w:widowControl w:val="0"/>
        <w:spacing w:after="0"/>
        <w:rPr>
          <w:rFonts w:ascii="Comic Sans MS" w:hAnsi="Comic Sans MS" w:cs="Times New Roman"/>
          <w:sz w:val="20"/>
          <w:szCs w:val="20"/>
          <w:lang w:val="el-GR" w:eastAsia="en-US"/>
        </w:rPr>
      </w:pPr>
      <w:r w:rsidRPr="00857733">
        <w:rPr>
          <w:rFonts w:ascii="Comic Sans MS" w:hAnsi="Comic Sans MS"/>
          <w:b/>
          <w:sz w:val="20"/>
          <w:szCs w:val="20"/>
          <w:lang w:val="el-GR" w:eastAsia="el-GR"/>
        </w:rPr>
        <w:t xml:space="preserve">Έξι (06) μήνες </w:t>
      </w:r>
      <w:r w:rsidRPr="00857733">
        <w:rPr>
          <w:rFonts w:ascii="Comic Sans MS" w:hAnsi="Comic Sans MS" w:cs="Times New Roman"/>
          <w:sz w:val="20"/>
          <w:szCs w:val="20"/>
          <w:lang w:val="el-GR" w:eastAsia="en-US"/>
        </w:rPr>
        <w:t>από την επομένη ημέρα της καταληκτικής ημερομηνίας υποβολής προσφορών</w:t>
      </w:r>
    </w:p>
    <w:p w:rsidR="00857733" w:rsidRPr="00857733" w:rsidRDefault="00857733" w:rsidP="00857733">
      <w:pPr>
        <w:pStyle w:val="a3"/>
        <w:rPr>
          <w:rFonts w:ascii="Arial"/>
          <w:b/>
          <w:sz w:val="20"/>
          <w:szCs w:val="20"/>
          <w:lang w:val="el-GR"/>
        </w:rPr>
      </w:pPr>
    </w:p>
    <w:p w:rsidR="00857733" w:rsidRPr="002F403B" w:rsidRDefault="00857733" w:rsidP="00857733">
      <w:pPr>
        <w:ind w:left="174"/>
        <w:rPr>
          <w:rFonts w:ascii="Arial" w:hAnsi="Arial"/>
          <w:b/>
          <w:szCs w:val="22"/>
          <w:lang w:val="el-GR"/>
        </w:rPr>
      </w:pPr>
      <w:r w:rsidRPr="002F403B">
        <w:rPr>
          <w:rFonts w:ascii="Arial" w:hAnsi="Arial"/>
          <w:b/>
          <w:szCs w:val="22"/>
          <w:lang w:val="el-GR"/>
        </w:rPr>
        <w:lastRenderedPageBreak/>
        <w:t>ΟΜΑΔΑ Β : ΠΡΟΜΗΘΕΙΑ ΚΛΙΜΑΤΙΣΤΙΚΩΝ</w:t>
      </w:r>
    </w:p>
    <w:tbl>
      <w:tblPr>
        <w:tblW w:w="14616" w:type="dxa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394"/>
        <w:gridCol w:w="1559"/>
        <w:gridCol w:w="2268"/>
        <w:gridCol w:w="2410"/>
        <w:gridCol w:w="3260"/>
      </w:tblGrid>
      <w:tr w:rsidR="00857733" w:rsidRPr="002F403B" w:rsidTr="00857733">
        <w:trPr>
          <w:trHeight w:val="578"/>
        </w:trPr>
        <w:tc>
          <w:tcPr>
            <w:tcW w:w="725" w:type="dxa"/>
            <w:tcBorders>
              <w:right w:val="single" w:sz="8" w:space="0" w:color="000000"/>
            </w:tcBorders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267" w:right="230"/>
              <w:jc w:val="center"/>
              <w:rPr>
                <w:b/>
              </w:rPr>
            </w:pPr>
            <w:r w:rsidRPr="002F403B">
              <w:rPr>
                <w:b/>
              </w:rPr>
              <w:t>A/A</w:t>
            </w:r>
          </w:p>
        </w:tc>
        <w:tc>
          <w:tcPr>
            <w:tcW w:w="43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142" w:right="1418"/>
              <w:jc w:val="center"/>
              <w:rPr>
                <w:b/>
              </w:rPr>
            </w:pPr>
            <w:r w:rsidRPr="002F403B">
              <w:rPr>
                <w:b/>
              </w:rPr>
              <w:t>ΣΥΝΤΟΜΗ ΠΕΡΙΓΡΑΦΗ: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jc w:val="center"/>
              <w:rPr>
                <w:b/>
              </w:rPr>
            </w:pPr>
            <w:r w:rsidRPr="002F403B">
              <w:rPr>
                <w:b/>
              </w:rPr>
              <w:t>ΜΟΝΑΔΑ ΜΕΤΡΗΣΗΣ:</w:t>
            </w:r>
          </w:p>
        </w:tc>
        <w:tc>
          <w:tcPr>
            <w:tcW w:w="22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121" w:right="83"/>
              <w:jc w:val="center"/>
              <w:rPr>
                <w:b/>
              </w:rPr>
            </w:pPr>
            <w:r w:rsidRPr="002F403B">
              <w:rPr>
                <w:b/>
              </w:rPr>
              <w:t>ΠΟΣΟΤΗΤΑ:</w:t>
            </w:r>
          </w:p>
        </w:tc>
        <w:tc>
          <w:tcPr>
            <w:tcW w:w="2410" w:type="dxa"/>
            <w:tcBorders>
              <w:left w:val="single" w:sz="8" w:space="0" w:color="000000"/>
            </w:tcBorders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300"/>
              <w:rPr>
                <w:b/>
              </w:rPr>
            </w:pPr>
            <w:r w:rsidRPr="002F403B">
              <w:rPr>
                <w:b/>
              </w:rPr>
              <w:t>Τιμή μονάδος:</w:t>
            </w:r>
          </w:p>
        </w:tc>
        <w:tc>
          <w:tcPr>
            <w:tcW w:w="3260" w:type="dxa"/>
            <w:shd w:val="clear" w:color="auto" w:fill="FBD4B3"/>
          </w:tcPr>
          <w:p w:rsidR="00857733" w:rsidRPr="002F403B" w:rsidRDefault="00857733" w:rsidP="00F7374A">
            <w:pPr>
              <w:pStyle w:val="TableParagraph"/>
              <w:spacing w:before="153"/>
              <w:ind w:left="670"/>
              <w:rPr>
                <w:b/>
              </w:rPr>
            </w:pPr>
            <w:r w:rsidRPr="002F403B">
              <w:rPr>
                <w:b/>
              </w:rPr>
              <w:t>ΔΑΠΑΝΗ:</w:t>
            </w:r>
          </w:p>
        </w:tc>
      </w:tr>
      <w:tr w:rsidR="00857733" w:rsidRPr="002F403B" w:rsidTr="00857733">
        <w:trPr>
          <w:trHeight w:val="591"/>
        </w:trPr>
        <w:tc>
          <w:tcPr>
            <w:tcW w:w="14616" w:type="dxa"/>
            <w:gridSpan w:val="6"/>
            <w:tcBorders>
              <w:bottom w:val="single" w:sz="8" w:space="0" w:color="000000"/>
            </w:tcBorders>
            <w:shd w:val="clear" w:color="auto" w:fill="D8D8D8"/>
          </w:tcPr>
          <w:p w:rsidR="00857733" w:rsidRPr="002F403B" w:rsidRDefault="00857733" w:rsidP="00F7374A">
            <w:pPr>
              <w:pStyle w:val="TableParagraph"/>
              <w:spacing w:before="143"/>
              <w:ind w:left="142" w:right="3398"/>
              <w:rPr>
                <w:b/>
              </w:rPr>
            </w:pPr>
            <w:r w:rsidRPr="002F403B">
              <w:rPr>
                <w:b/>
              </w:rPr>
              <w:t xml:space="preserve">ΟΜΑΔΑ:  </w:t>
            </w:r>
            <w:r w:rsidRPr="002F403B">
              <w:rPr>
                <w:b/>
                <w:position w:val="1"/>
              </w:rPr>
              <w:t>" ΚΛΙΜΑΤΙΣΤΙΚΑ"</w:t>
            </w:r>
          </w:p>
        </w:tc>
      </w:tr>
      <w:tr w:rsidR="00857733" w:rsidRPr="002F403B" w:rsidTr="00857733">
        <w:trPr>
          <w:trHeight w:val="851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37" w:line="256" w:lineRule="auto"/>
              <w:ind w:left="142" w:right="142"/>
            </w:pPr>
            <w:r w:rsidRPr="002F403B">
              <w:t xml:space="preserve">Κλιματιστική μονάδα </w:t>
            </w:r>
            <w:proofErr w:type="spellStart"/>
            <w:r w:rsidRPr="002F403B">
              <w:t>inverter</w:t>
            </w:r>
            <w:proofErr w:type="spellEnd"/>
            <w:r w:rsidRPr="002F403B">
              <w:t xml:space="preserve">, ενεργειακής κλάσης Α++/Α++, θέρμανσης - ψύξης, ονομαστικής απόδοσης 9.000BTU/h, </w:t>
            </w:r>
            <w:proofErr w:type="spellStart"/>
            <w:r w:rsidRPr="002F403B">
              <w:t>επίτοιχη</w:t>
            </w:r>
            <w:proofErr w:type="spellEnd"/>
            <w:r w:rsidRPr="002F403B">
              <w:t xml:space="preserve"> πλήρως τοποθετημένη.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9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jc w:val="center"/>
            </w:pPr>
            <w:proofErr w:type="spellStart"/>
            <w:r w:rsidRPr="002F403B">
              <w:t>τεμ</w:t>
            </w:r>
            <w:proofErr w:type="spellEnd"/>
            <w:r w:rsidRPr="002F403B"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121" w:right="64"/>
              <w:jc w:val="center"/>
              <w:rPr>
                <w:b/>
              </w:rPr>
            </w:pPr>
            <w:r w:rsidRPr="002F403B">
              <w:rPr>
                <w:b/>
              </w:rPr>
              <w:t>2,00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79"/>
              <w:jc w:val="right"/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79"/>
              <w:jc w:val="right"/>
            </w:pPr>
          </w:p>
        </w:tc>
      </w:tr>
      <w:tr w:rsidR="00857733" w:rsidRPr="002F403B" w:rsidTr="00857733">
        <w:trPr>
          <w:trHeight w:val="908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6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65" w:line="256" w:lineRule="auto"/>
              <w:ind w:left="142" w:right="142"/>
            </w:pPr>
            <w:r w:rsidRPr="002F403B">
              <w:t xml:space="preserve">Κλιματιστική μονάδα </w:t>
            </w:r>
            <w:proofErr w:type="spellStart"/>
            <w:r w:rsidRPr="002F403B">
              <w:t>inverter</w:t>
            </w:r>
            <w:proofErr w:type="spellEnd"/>
            <w:r w:rsidRPr="002F403B">
              <w:t xml:space="preserve">, ενεργειακής κλάσης Α++/Α++, θέρμανσης - ψύξης, ονομαστικής απόδοσης 12.000BTU/h, </w:t>
            </w:r>
            <w:proofErr w:type="spellStart"/>
            <w:r w:rsidRPr="002F403B">
              <w:t>επίτοιχη</w:t>
            </w:r>
            <w:proofErr w:type="spellEnd"/>
            <w:r w:rsidRPr="002F403B">
              <w:t xml:space="preserve"> πλήρως τοποθετημένη.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4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jc w:val="center"/>
            </w:pPr>
            <w:proofErr w:type="spellStart"/>
            <w:r w:rsidRPr="002F403B">
              <w:t>τεμ</w:t>
            </w:r>
            <w:proofErr w:type="spellEnd"/>
            <w:r w:rsidRPr="002F403B"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6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121" w:right="64"/>
              <w:jc w:val="center"/>
              <w:rPr>
                <w:b/>
              </w:rPr>
            </w:pPr>
            <w:r w:rsidRPr="002F403B">
              <w:rPr>
                <w:b/>
              </w:rPr>
              <w:t>4,00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79"/>
              <w:jc w:val="right"/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81"/>
              <w:jc w:val="right"/>
            </w:pPr>
          </w:p>
        </w:tc>
      </w:tr>
      <w:tr w:rsidR="00857733" w:rsidRPr="002F403B" w:rsidTr="00857733">
        <w:trPr>
          <w:trHeight w:val="923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2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73" w:line="256" w:lineRule="auto"/>
              <w:ind w:left="142" w:right="142"/>
            </w:pPr>
            <w:r w:rsidRPr="002F403B">
              <w:t xml:space="preserve">Κλιματιστική μονάδα </w:t>
            </w:r>
            <w:proofErr w:type="spellStart"/>
            <w:r w:rsidRPr="002F403B">
              <w:t>inverter</w:t>
            </w:r>
            <w:proofErr w:type="spellEnd"/>
            <w:r w:rsidRPr="002F403B">
              <w:t xml:space="preserve">, ενεργειακής κλάσης Α++/Α++, θέρμανσης - ψύξης, ονομαστικής απόδοσης 18.000BTU/h, </w:t>
            </w:r>
            <w:proofErr w:type="spellStart"/>
            <w:r w:rsidRPr="002F403B">
              <w:t>επίτοιχη</w:t>
            </w:r>
            <w:proofErr w:type="spellEnd"/>
            <w:r w:rsidRPr="002F403B">
              <w:t xml:space="preserve"> πλήρως τοποθετημένη.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1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jc w:val="center"/>
            </w:pPr>
            <w:proofErr w:type="spellStart"/>
            <w:r w:rsidRPr="002F403B">
              <w:t>τεμ</w:t>
            </w:r>
            <w:proofErr w:type="spellEnd"/>
            <w:r w:rsidRPr="002F403B"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2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121" w:right="64"/>
              <w:jc w:val="center"/>
              <w:rPr>
                <w:b/>
              </w:rPr>
            </w:pPr>
            <w:r w:rsidRPr="002F403B">
              <w:rPr>
                <w:b/>
              </w:rPr>
              <w:t>7,00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79"/>
              <w:jc w:val="right"/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ind w:right="81"/>
              <w:jc w:val="right"/>
            </w:pPr>
          </w:p>
        </w:tc>
      </w:tr>
      <w:tr w:rsidR="00857733" w:rsidRPr="002F403B" w:rsidTr="00857733">
        <w:trPr>
          <w:trHeight w:val="966"/>
        </w:trPr>
        <w:tc>
          <w:tcPr>
            <w:tcW w:w="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44"/>
              <w:jc w:val="center"/>
              <w:rPr>
                <w:b/>
              </w:rPr>
            </w:pPr>
            <w:r w:rsidRPr="002F403B">
              <w:rPr>
                <w:b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94" w:line="256" w:lineRule="auto"/>
              <w:ind w:left="142" w:right="567"/>
            </w:pPr>
            <w:r w:rsidRPr="002F403B">
              <w:t xml:space="preserve">Κλιματιστική μονάδα </w:t>
            </w:r>
            <w:proofErr w:type="spellStart"/>
            <w:r w:rsidRPr="002F403B">
              <w:t>inverter</w:t>
            </w:r>
            <w:proofErr w:type="spellEnd"/>
            <w:r w:rsidRPr="002F403B">
              <w:t xml:space="preserve">, ενεργειακής κλάσης Α++/Α++, θέρμανσης - ψύξης, ονομαστικής απόδοσης 24.000BTU/h, </w:t>
            </w:r>
            <w:proofErr w:type="spellStart"/>
            <w:r w:rsidRPr="002F403B">
              <w:t>επίτοιχη</w:t>
            </w:r>
            <w:proofErr w:type="spellEnd"/>
            <w:r w:rsidRPr="002F403B">
              <w:t xml:space="preserve"> πλήρως τοποθετημένη.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9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spacing w:before="1"/>
              <w:jc w:val="center"/>
            </w:pPr>
            <w:proofErr w:type="spellStart"/>
            <w:r w:rsidRPr="002F403B">
              <w:t>τεμ</w:t>
            </w:r>
            <w:proofErr w:type="spellEnd"/>
            <w:r w:rsidRPr="002F403B"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rPr>
                <w:b/>
              </w:rPr>
            </w:pPr>
          </w:p>
          <w:p w:rsidR="00857733" w:rsidRPr="002F403B" w:rsidRDefault="00857733" w:rsidP="00F7374A">
            <w:pPr>
              <w:pStyle w:val="TableParagraph"/>
              <w:ind w:left="121" w:right="64"/>
              <w:jc w:val="center"/>
              <w:rPr>
                <w:b/>
              </w:rPr>
            </w:pPr>
            <w:r w:rsidRPr="002F403B">
              <w:rPr>
                <w:b/>
              </w:rPr>
              <w:t>9,00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"/>
              <w:ind w:right="79"/>
              <w:jc w:val="right"/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57733" w:rsidRPr="002F403B" w:rsidRDefault="00857733" w:rsidP="00F7374A">
            <w:pPr>
              <w:pStyle w:val="TableParagraph"/>
              <w:spacing w:before="1"/>
              <w:ind w:right="81"/>
              <w:jc w:val="right"/>
            </w:pPr>
          </w:p>
        </w:tc>
      </w:tr>
      <w:tr w:rsidR="00857733" w:rsidRPr="002F403B" w:rsidTr="00857733">
        <w:trPr>
          <w:trHeight w:val="358"/>
        </w:trPr>
        <w:tc>
          <w:tcPr>
            <w:tcW w:w="11356" w:type="dxa"/>
            <w:gridSpan w:val="5"/>
            <w:tcBorders>
              <w:top w:val="single" w:sz="8" w:space="0" w:color="000000"/>
            </w:tcBorders>
            <w:shd w:val="clear" w:color="auto" w:fill="D8D8D8"/>
          </w:tcPr>
          <w:p w:rsidR="00857733" w:rsidRPr="002F403B" w:rsidRDefault="00857733" w:rsidP="00F7374A">
            <w:pPr>
              <w:pStyle w:val="TableParagraph"/>
              <w:jc w:val="right"/>
              <w:rPr>
                <w:rFonts w:ascii="Times New Roman"/>
              </w:rPr>
            </w:pPr>
            <w:r w:rsidRPr="002F403B">
              <w:rPr>
                <w:rFonts w:ascii="Times New Roman"/>
              </w:rPr>
              <w:t>ΣΥΝΟΛΟ</w:t>
            </w:r>
            <w:r w:rsidRPr="002F403B">
              <w:rPr>
                <w:rFonts w:ascii="Times New Roman"/>
              </w:rPr>
              <w:t>:</w:t>
            </w:r>
          </w:p>
        </w:tc>
        <w:tc>
          <w:tcPr>
            <w:tcW w:w="3260" w:type="dxa"/>
            <w:tcBorders>
              <w:top w:val="single" w:sz="8" w:space="0" w:color="000000"/>
            </w:tcBorders>
            <w:shd w:val="clear" w:color="auto" w:fill="D8D8D8"/>
          </w:tcPr>
          <w:p w:rsidR="00857733" w:rsidRPr="002F403B" w:rsidRDefault="00857733" w:rsidP="00F7374A">
            <w:pPr>
              <w:pStyle w:val="TableParagraph"/>
              <w:spacing w:before="165"/>
              <w:ind w:right="39"/>
              <w:jc w:val="right"/>
              <w:rPr>
                <w:b/>
              </w:rPr>
            </w:pPr>
          </w:p>
        </w:tc>
      </w:tr>
    </w:tbl>
    <w:p w:rsidR="00B546AA" w:rsidRDefault="00857733">
      <w:pPr>
        <w:rPr>
          <w:rFonts w:ascii="Comic Sans MS" w:hAnsi="Comic Sans MS" w:cs="Times New Roman"/>
          <w:szCs w:val="22"/>
          <w:lang w:val="el-GR" w:eastAsia="el-GR"/>
        </w:rPr>
      </w:pPr>
      <w:r w:rsidRPr="002F403B">
        <w:rPr>
          <w:rFonts w:ascii="Comic Sans MS" w:hAnsi="Comic Sans MS" w:cs="Times New Roman"/>
          <w:szCs w:val="22"/>
          <w:lang w:val="el-GR" w:eastAsia="el-GR"/>
        </w:rPr>
        <w:t>Δηλώνω ότι έλαβα γνώση των όρων της με αριθμό 15/2020 Μελέτης της Διεύθυνσης Τεχνικών Υπηρεσιών και τους αποδέχομαι ανεπιφύλακτα. Επίσης δηλώνω ότι η προσφορά που υποβάλω έχει ισχύ μέχρι την υπογραφή της σύμβασης. Για τη συγκεκριμένη προμήθεια προσφέρω, το παραπάνω ποσό, όπως αυτό προκύπτει από την προσφορά επί του προϋπολογισμού της Μελέτης</w:t>
      </w:r>
      <w:r>
        <w:rPr>
          <w:rFonts w:ascii="Comic Sans MS" w:hAnsi="Comic Sans MS" w:cs="Times New Roman"/>
          <w:szCs w:val="22"/>
          <w:lang w:val="el-GR" w:eastAsia="el-GR"/>
        </w:rPr>
        <w:t>.</w:t>
      </w:r>
    </w:p>
    <w:p w:rsidR="00857733" w:rsidRPr="00B65145" w:rsidRDefault="00857733" w:rsidP="00857733">
      <w:pPr>
        <w:suppressAutoHyphens w:val="0"/>
        <w:spacing w:after="0"/>
        <w:ind w:left="10080" w:firstLine="720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B65145">
        <w:rPr>
          <w:rFonts w:ascii="Comic Sans MS" w:hAnsi="Comic Sans MS" w:cs="Times New Roman"/>
          <w:b/>
          <w:sz w:val="24"/>
          <w:lang w:val="el-GR" w:eastAsia="el-GR"/>
        </w:rPr>
        <w:t xml:space="preserve">Ο Προσφέρων </w:t>
      </w:r>
    </w:p>
    <w:p w:rsidR="00857733" w:rsidRPr="00B65145" w:rsidRDefault="00857733" w:rsidP="00857733">
      <w:pPr>
        <w:suppressAutoHyphens w:val="0"/>
        <w:spacing w:after="0"/>
        <w:ind w:left="9360" w:firstLine="720"/>
        <w:jc w:val="left"/>
        <w:rPr>
          <w:rFonts w:ascii="Comic Sans MS" w:hAnsi="Comic Sans MS" w:cs="Times New Roman"/>
          <w:b/>
          <w:sz w:val="24"/>
          <w:lang w:val="el-GR" w:eastAsia="el-GR"/>
        </w:rPr>
      </w:pPr>
      <w:r w:rsidRPr="00B65145">
        <w:rPr>
          <w:rFonts w:ascii="Comic Sans MS" w:hAnsi="Comic Sans MS" w:cs="Times New Roman"/>
          <w:b/>
          <w:sz w:val="24"/>
          <w:lang w:val="el-GR" w:eastAsia="el-GR"/>
        </w:rPr>
        <w:t>(</w:t>
      </w:r>
      <w:r w:rsidRPr="00B65145">
        <w:rPr>
          <w:rFonts w:ascii="Comic Sans MS" w:hAnsi="Comic Sans MS" w:cs="Times New Roman"/>
          <w:sz w:val="24"/>
          <w:lang w:val="el-GR" w:eastAsia="el-GR"/>
        </w:rPr>
        <w:t>πλήρη στοιχεία –υπογραφή –σφραγίδα</w:t>
      </w:r>
      <w:r w:rsidRPr="00B65145">
        <w:rPr>
          <w:rFonts w:ascii="Comic Sans MS" w:hAnsi="Comic Sans MS" w:cs="Times New Roman"/>
          <w:b/>
          <w:sz w:val="24"/>
          <w:lang w:val="el-GR" w:eastAsia="el-GR"/>
        </w:rPr>
        <w:t>)</w:t>
      </w:r>
    </w:p>
    <w:p w:rsidR="00857733" w:rsidRDefault="00857733" w:rsidP="00857733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4"/>
          <w:u w:val="single"/>
          <w:lang w:val="el-GR" w:eastAsia="en-US"/>
        </w:rPr>
      </w:pPr>
    </w:p>
    <w:p w:rsidR="00857733" w:rsidRPr="00857733" w:rsidRDefault="00857733" w:rsidP="00857733">
      <w:pPr>
        <w:widowControl w:val="0"/>
        <w:autoSpaceDE w:val="0"/>
        <w:spacing w:after="0"/>
        <w:rPr>
          <w:rFonts w:ascii="Comic Sans MS" w:eastAsia="Calibri" w:hAnsi="Comic Sans MS" w:cs="Times New Roman"/>
          <w:color w:val="000000"/>
          <w:sz w:val="20"/>
          <w:szCs w:val="20"/>
          <w:u w:val="single"/>
          <w:lang w:val="el-GR" w:eastAsia="en-US"/>
        </w:rPr>
      </w:pPr>
      <w:r w:rsidRPr="00857733">
        <w:rPr>
          <w:rFonts w:ascii="Comic Sans MS" w:eastAsia="Calibri" w:hAnsi="Comic Sans MS" w:cs="Times New Roman"/>
          <w:color w:val="000000"/>
          <w:sz w:val="20"/>
          <w:szCs w:val="20"/>
          <w:u w:val="single"/>
          <w:lang w:val="el-GR" w:eastAsia="en-US"/>
        </w:rPr>
        <w:t>Χρόνος ισχύος της προσφοράς:</w:t>
      </w:r>
    </w:p>
    <w:p w:rsidR="00857733" w:rsidRPr="00857733" w:rsidRDefault="00857733" w:rsidP="00857733">
      <w:pPr>
        <w:widowControl w:val="0"/>
        <w:spacing w:after="0"/>
        <w:rPr>
          <w:rFonts w:ascii="Comic Sans MS" w:hAnsi="Comic Sans MS" w:cs="Times New Roman"/>
          <w:sz w:val="20"/>
          <w:szCs w:val="20"/>
          <w:lang w:val="el-GR" w:eastAsia="en-US"/>
        </w:rPr>
      </w:pPr>
      <w:r w:rsidRPr="00857733">
        <w:rPr>
          <w:rFonts w:ascii="Comic Sans MS" w:hAnsi="Comic Sans MS"/>
          <w:b/>
          <w:sz w:val="20"/>
          <w:szCs w:val="20"/>
          <w:lang w:val="el-GR" w:eastAsia="el-GR"/>
        </w:rPr>
        <w:t xml:space="preserve">Έξι (06) μήνες </w:t>
      </w:r>
      <w:r w:rsidRPr="00857733">
        <w:rPr>
          <w:rFonts w:ascii="Comic Sans MS" w:hAnsi="Comic Sans MS" w:cs="Times New Roman"/>
          <w:sz w:val="20"/>
          <w:szCs w:val="20"/>
          <w:lang w:val="el-GR" w:eastAsia="en-US"/>
        </w:rPr>
        <w:t>από την επομένη ημέρα της καταληκτικής ημερομηνίας υποβολής προσφορών</w:t>
      </w:r>
    </w:p>
    <w:p w:rsidR="00857733" w:rsidRPr="00857733" w:rsidRDefault="00857733">
      <w:pPr>
        <w:rPr>
          <w:lang w:val="el-GR"/>
        </w:rPr>
      </w:pPr>
    </w:p>
    <w:sectPr w:rsidR="00857733" w:rsidRPr="00857733" w:rsidSect="00857733">
      <w:pgSz w:w="16838" w:h="11906" w:orient="landscape"/>
      <w:pgMar w:top="567" w:right="1247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3"/>
    <w:rsid w:val="00857733"/>
    <w:rsid w:val="00884AB8"/>
    <w:rsid w:val="00B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3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7733"/>
    <w:pPr>
      <w:widowControl w:val="0"/>
      <w:suppressAutoHyphens w:val="0"/>
      <w:autoSpaceDE w:val="0"/>
      <w:autoSpaceDN w:val="0"/>
      <w:spacing w:after="0"/>
      <w:jc w:val="left"/>
    </w:pPr>
    <w:rPr>
      <w:rFonts w:ascii="Arial" w:eastAsia="Arial" w:hAnsi="Arial" w:cs="Arial"/>
      <w:szCs w:val="22"/>
      <w:lang w:val="el-GR" w:eastAsia="en-US"/>
    </w:rPr>
  </w:style>
  <w:style w:type="paragraph" w:styleId="a3">
    <w:name w:val="Body Text"/>
    <w:basedOn w:val="a"/>
    <w:link w:val="Char"/>
    <w:uiPriority w:val="1"/>
    <w:qFormat/>
    <w:rsid w:val="00857733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857733"/>
    <w:rPr>
      <w:rFonts w:ascii="Calibri" w:eastAsia="Times New Roman" w:hAnsi="Calibri" w:cs="Calibri"/>
      <w:szCs w:val="24"/>
      <w:lang w:val="en-GB" w:eastAsia="zh-CN"/>
    </w:rPr>
  </w:style>
  <w:style w:type="paragraph" w:customStyle="1" w:styleId="21">
    <w:name w:val="Επικεφαλίδα 21"/>
    <w:basedOn w:val="a"/>
    <w:uiPriority w:val="1"/>
    <w:qFormat/>
    <w:rsid w:val="00857733"/>
    <w:pPr>
      <w:widowControl w:val="0"/>
      <w:suppressAutoHyphens w:val="0"/>
      <w:autoSpaceDE w:val="0"/>
      <w:autoSpaceDN w:val="0"/>
      <w:spacing w:after="0"/>
      <w:ind w:left="36"/>
      <w:jc w:val="center"/>
      <w:outlineLvl w:val="2"/>
    </w:pPr>
    <w:rPr>
      <w:rFonts w:ascii="Arial" w:eastAsia="Arial" w:hAnsi="Arial" w:cs="Arial"/>
      <w:b/>
      <w:bCs/>
      <w:sz w:val="28"/>
      <w:szCs w:val="28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3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7733"/>
    <w:pPr>
      <w:widowControl w:val="0"/>
      <w:suppressAutoHyphens w:val="0"/>
      <w:autoSpaceDE w:val="0"/>
      <w:autoSpaceDN w:val="0"/>
      <w:spacing w:after="0"/>
      <w:jc w:val="left"/>
    </w:pPr>
    <w:rPr>
      <w:rFonts w:ascii="Arial" w:eastAsia="Arial" w:hAnsi="Arial" w:cs="Arial"/>
      <w:szCs w:val="22"/>
      <w:lang w:val="el-GR" w:eastAsia="en-US"/>
    </w:rPr>
  </w:style>
  <w:style w:type="paragraph" w:styleId="a3">
    <w:name w:val="Body Text"/>
    <w:basedOn w:val="a"/>
    <w:link w:val="Char"/>
    <w:uiPriority w:val="1"/>
    <w:qFormat/>
    <w:rsid w:val="00857733"/>
    <w:pPr>
      <w:spacing w:after="240"/>
    </w:pPr>
  </w:style>
  <w:style w:type="character" w:customStyle="1" w:styleId="Char">
    <w:name w:val="Σώμα κειμένου Char"/>
    <w:basedOn w:val="a0"/>
    <w:link w:val="a3"/>
    <w:uiPriority w:val="1"/>
    <w:rsid w:val="00857733"/>
    <w:rPr>
      <w:rFonts w:ascii="Calibri" w:eastAsia="Times New Roman" w:hAnsi="Calibri" w:cs="Calibri"/>
      <w:szCs w:val="24"/>
      <w:lang w:val="en-GB" w:eastAsia="zh-CN"/>
    </w:rPr>
  </w:style>
  <w:style w:type="paragraph" w:customStyle="1" w:styleId="21">
    <w:name w:val="Επικεφαλίδα 21"/>
    <w:basedOn w:val="a"/>
    <w:uiPriority w:val="1"/>
    <w:qFormat/>
    <w:rsid w:val="00857733"/>
    <w:pPr>
      <w:widowControl w:val="0"/>
      <w:suppressAutoHyphens w:val="0"/>
      <w:autoSpaceDE w:val="0"/>
      <w:autoSpaceDN w:val="0"/>
      <w:spacing w:after="0"/>
      <w:ind w:left="36"/>
      <w:jc w:val="center"/>
      <w:outlineLvl w:val="2"/>
    </w:pPr>
    <w:rPr>
      <w:rFonts w:ascii="Arial" w:eastAsia="Arial" w:hAnsi="Arial" w:cs="Arial"/>
      <w:b/>
      <w:bCs/>
      <w:sz w:val="28"/>
      <w:szCs w:val="28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2020-06-24T06:51:00Z</dcterms:created>
  <dcterms:modified xsi:type="dcterms:W3CDTF">2020-07-07T06:03:00Z</dcterms:modified>
</cp:coreProperties>
</file>