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77" w:rsidRDefault="002A4077">
      <w:pPr>
        <w:shd w:val="clear" w:color="auto" w:fill="FFFFFF"/>
        <w:spacing w:after="280"/>
        <w:jc w:val="both"/>
        <w:rPr>
          <w:rFonts w:ascii="Roboto" w:eastAsia="Roboto" w:hAnsi="Roboto" w:cs="Roboto"/>
          <w:b/>
          <w:bCs/>
          <w:i/>
          <w:iCs/>
        </w:rPr>
      </w:pPr>
    </w:p>
    <w:p w:rsidR="002A4077" w:rsidRPr="00C21620" w:rsidRDefault="001C6E5A">
      <w:pPr>
        <w:shd w:val="clear" w:color="auto" w:fill="FFFFFF"/>
        <w:spacing w:after="280"/>
        <w:jc w:val="center"/>
        <w:rPr>
          <w:rFonts w:ascii="Roboto" w:eastAsia="Roboto" w:hAnsi="Roboto" w:cs="Roboto"/>
          <w:b/>
          <w:bCs/>
          <w:iCs/>
          <w:sz w:val="28"/>
          <w:szCs w:val="28"/>
        </w:rPr>
      </w:pPr>
      <w:r w:rsidRPr="00C21620">
        <w:rPr>
          <w:rFonts w:ascii="Roboto" w:eastAsia="Roboto" w:hAnsi="Roboto" w:cs="Roboto"/>
          <w:b/>
          <w:bCs/>
          <w:iCs/>
          <w:sz w:val="28"/>
          <w:szCs w:val="28"/>
        </w:rPr>
        <w:t>ΑΝΟΙΧΤΗ ΠΡΟΣΚΛΗΣΗ</w:t>
      </w:r>
    </w:p>
    <w:p w:rsidR="002A4077" w:rsidRDefault="001C6E5A">
      <w:pPr>
        <w:shd w:val="clear" w:color="auto" w:fill="FFFFFF"/>
        <w:spacing w:before="280" w:after="280"/>
        <w:jc w:val="both"/>
        <w:rPr>
          <w:rFonts w:ascii="Roboto" w:eastAsia="Roboto" w:hAnsi="Roboto" w:cs="Roboto"/>
          <w:b/>
          <w:bCs/>
          <w:i/>
          <w:iCs/>
        </w:rPr>
      </w:pPr>
      <w:r>
        <w:rPr>
          <w:rFonts w:ascii="Cardo" w:eastAsia="Cardo" w:hAnsi="Cardo" w:cs="Cardo"/>
        </w:rPr>
        <w:t xml:space="preserve">ΠΡΟΣ ΤΟΥΣ </w:t>
      </w:r>
      <w:r w:rsidR="00455C7A">
        <w:rPr>
          <w:rFonts w:ascii="Cardo" w:eastAsia="Cardo" w:hAnsi="Cardo" w:cs="Cardo"/>
        </w:rPr>
        <w:t xml:space="preserve">ΔΗΜΟΤΕΣ ΚΑΙ ΤΟΥΣ </w:t>
      </w:r>
      <w:r w:rsidR="00EB4FC3">
        <w:rPr>
          <w:rFonts w:ascii="Cardo" w:eastAsia="Cardo" w:hAnsi="Cardo" w:cs="Cardo"/>
        </w:rPr>
        <w:t>Ω</w:t>
      </w:r>
      <w:r>
        <w:rPr>
          <w:rFonts w:ascii="Cardo" w:eastAsia="Cardo" w:hAnsi="Cardo" w:cs="Cardo"/>
        </w:rPr>
        <w:t xml:space="preserve">ΦΕΛΟΥΜΕΝΟΥΣ ΤΟΥ ΕΠΙΧΕΙΡΗΣΙΑΚΟΥ ΠΡΟΓΡΑΜΜΑΤΟΣ </w:t>
      </w:r>
      <w:r>
        <w:rPr>
          <w:rFonts w:ascii="Roboto" w:eastAsia="Roboto" w:hAnsi="Roboto" w:cs="Roboto"/>
          <w:b/>
          <w:bCs/>
          <w:i/>
          <w:iCs/>
        </w:rPr>
        <w:t xml:space="preserve">«ΑΠΟΚΕΝΤΡΩΜΕΝΕΣ ΠΡΟΜΗΘΕΙΕΣ ΤΡΟΦΙΜΩΝ ΚΑΙ ΒΑΣΙΚΗΣ ΥΛΙΚΗΣ ΣΥΝΔΡΟΜΗΣ, ΔΙΟΙΚΗΤΙΚΕΣ ΔΑΠΑΝΕΣ ΚΑΙ ΠΑΡΟΧΗ ΣΥΝΟΔΕΥΤΙΚΩΝ ΜΕΤΡΩΝ </w:t>
      </w:r>
      <w:r w:rsidRPr="00FD0EC9">
        <w:rPr>
          <w:rFonts w:ascii="Roboto" w:eastAsia="Roboto" w:hAnsi="Roboto" w:cs="Roboto"/>
          <w:b/>
          <w:bCs/>
          <w:i/>
          <w:iCs/>
        </w:rPr>
        <w:t xml:space="preserve">2018-2021 </w:t>
      </w:r>
      <w:r>
        <w:rPr>
          <w:rFonts w:ascii="Roboto" w:eastAsia="Roboto" w:hAnsi="Roboto" w:cs="Roboto"/>
          <w:b/>
          <w:bCs/>
          <w:i/>
          <w:iCs/>
        </w:rPr>
        <w:t xml:space="preserve">ΠΕΡΙΦΕΡΕΙΑ ΚΡΗΤΗΣ» </w:t>
      </w:r>
    </w:p>
    <w:p w:rsidR="002A4077" w:rsidRDefault="001C6E5A">
      <w:pPr>
        <w:jc w:val="both"/>
        <w:rPr>
          <w:rFonts w:ascii="Roboto" w:eastAsia="Roboto" w:hAnsi="Roboto" w:cs="Roboto"/>
          <w:b/>
          <w:bCs/>
        </w:rPr>
      </w:pPr>
      <w:r>
        <w:rPr>
          <w:rFonts w:ascii="Roboto" w:eastAsia="Roboto" w:hAnsi="Roboto" w:cs="Roboto"/>
        </w:rPr>
        <w:t>Το πρόγραμμα</w:t>
      </w:r>
      <w:r w:rsidR="004071BF"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  <w:b/>
          <w:bCs/>
        </w:rPr>
        <w:t xml:space="preserve">Εκμάθηση </w:t>
      </w:r>
      <w:r>
        <w:rPr>
          <w:rFonts w:ascii="Roboto" w:eastAsia="Roboto" w:hAnsi="Roboto" w:cs="Roboto"/>
          <w:b/>
          <w:bCs/>
        </w:rPr>
        <w:t xml:space="preserve">συνταγών μαγειρικής, αρτοποιίας, τρόποι κρητικής διατροφής για ορθή χρήση των προϊόντων του Προγράμματος </w:t>
      </w:r>
      <w:r w:rsidR="004071BF">
        <w:rPr>
          <w:rFonts w:ascii="Roboto" w:eastAsia="Roboto" w:hAnsi="Roboto" w:cs="Roboto"/>
        </w:rPr>
        <w:t>για τους ωφελούμενους του ΤΕΒΑ</w:t>
      </w:r>
      <w:r>
        <w:rPr>
          <w:rFonts w:ascii="Roboto" w:eastAsia="Roboto" w:hAnsi="Roboto" w:cs="Roboto"/>
        </w:rPr>
        <w:t>, αποτε</w:t>
      </w:r>
      <w:r w:rsidR="004071BF">
        <w:rPr>
          <w:rFonts w:ascii="Roboto" w:eastAsia="Roboto" w:hAnsi="Roboto" w:cs="Roboto"/>
        </w:rPr>
        <w:t xml:space="preserve">λεί μια σύμπραξη/συνεργασία της </w:t>
      </w:r>
      <w:r>
        <w:rPr>
          <w:rFonts w:ascii="Roboto" w:eastAsia="Roboto" w:hAnsi="Roboto" w:cs="Roboto"/>
        </w:rPr>
        <w:t xml:space="preserve">Περιφέρειας Κρήτης με το </w:t>
      </w:r>
      <w:r>
        <w:rPr>
          <w:rFonts w:ascii="Roboto" w:eastAsia="Roboto" w:hAnsi="Roboto" w:cs="Roboto"/>
          <w:b/>
          <w:bCs/>
        </w:rPr>
        <w:t xml:space="preserve"> Ελ</w:t>
      </w:r>
      <w:r w:rsidR="001A7DB5">
        <w:rPr>
          <w:rFonts w:ascii="Roboto" w:eastAsia="Roboto" w:hAnsi="Roboto" w:cs="Roboto"/>
          <w:b/>
          <w:bCs/>
        </w:rPr>
        <w:t>ληνικό Μεσογειακό Πανεπιστήμιο.</w:t>
      </w:r>
    </w:p>
    <w:p w:rsidR="002A4077" w:rsidRDefault="001C6E5A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Η ομάδα εργασίας που </w:t>
      </w:r>
      <w:r>
        <w:rPr>
          <w:rFonts w:ascii="Roboto" w:eastAsia="Roboto" w:hAnsi="Roboto" w:cs="Roboto"/>
        </w:rPr>
        <w:t>το έχει αναλάβε</w:t>
      </w:r>
      <w:r w:rsidR="001A7DB5">
        <w:rPr>
          <w:rFonts w:ascii="Roboto" w:eastAsia="Roboto" w:hAnsi="Roboto" w:cs="Roboto"/>
        </w:rPr>
        <w:t xml:space="preserve">ι και θα εφαρμόσει τις παρακάτω </w:t>
      </w:r>
      <w:r>
        <w:rPr>
          <w:rFonts w:ascii="Roboto" w:eastAsia="Roboto" w:hAnsi="Roboto" w:cs="Roboto"/>
        </w:rPr>
        <w:t xml:space="preserve">δράσεις, αποτελείται από μέλη της Ερευνητικής Ομάδας του </w:t>
      </w:r>
      <w:r>
        <w:rPr>
          <w:rFonts w:ascii="Roboto" w:eastAsia="Roboto" w:hAnsi="Roboto" w:cs="Roboto"/>
          <w:b/>
          <w:bCs/>
        </w:rPr>
        <w:t>Ελληνικού Μεσογειακού  Πανεπιστημίο</w:t>
      </w:r>
      <w:r w:rsidR="004071BF">
        <w:rPr>
          <w:rFonts w:ascii="Roboto" w:eastAsia="Roboto" w:hAnsi="Roboto" w:cs="Roboto"/>
          <w:b/>
          <w:bCs/>
        </w:rPr>
        <w:t xml:space="preserve">υ </w:t>
      </w:r>
      <w:r>
        <w:rPr>
          <w:rFonts w:ascii="Roboto" w:eastAsia="Roboto" w:hAnsi="Roboto" w:cs="Roboto"/>
        </w:rPr>
        <w:t xml:space="preserve">και συγκεκριμένα του </w:t>
      </w:r>
      <w:r w:rsidR="004071BF">
        <w:rPr>
          <w:rFonts w:ascii="Roboto" w:eastAsia="Roboto" w:hAnsi="Roboto" w:cs="Roboto"/>
        </w:rPr>
        <w:t>Τ</w:t>
      </w:r>
      <w:r>
        <w:rPr>
          <w:rFonts w:ascii="Roboto" w:eastAsia="Roboto" w:hAnsi="Roboto" w:cs="Roboto"/>
        </w:rPr>
        <w:t>μ</w:t>
      </w:r>
      <w:r w:rsidR="001A7DB5">
        <w:rPr>
          <w:rFonts w:ascii="Roboto" w:eastAsia="Roboto" w:hAnsi="Roboto" w:cs="Roboto"/>
        </w:rPr>
        <w:t xml:space="preserve">ήματος Διοίκησης και Τουρισμού. </w:t>
      </w:r>
      <w:r>
        <w:rPr>
          <w:rFonts w:ascii="Roboto" w:eastAsia="Roboto" w:hAnsi="Roboto" w:cs="Roboto"/>
        </w:rPr>
        <w:t xml:space="preserve">Το πρόγραμμα επιδιώκει να ενισχύσει τους ωφελούμενους </w:t>
      </w:r>
      <w:r>
        <w:rPr>
          <w:rFonts w:ascii="Roboto" w:eastAsia="Roboto" w:hAnsi="Roboto" w:cs="Roboto"/>
        </w:rPr>
        <w:t>και να τους καταστήσει επαρκείς και αποτελεσματικούς στους παρακάτω τομείς:</w:t>
      </w:r>
    </w:p>
    <w:p w:rsidR="002A4077" w:rsidRDefault="002A4077">
      <w:pPr>
        <w:jc w:val="both"/>
        <w:rPr>
          <w:rFonts w:ascii="Roboto" w:eastAsia="Roboto" w:hAnsi="Roboto" w:cs="Roboto"/>
        </w:rPr>
      </w:pPr>
    </w:p>
    <w:p w:rsidR="002A4077" w:rsidRDefault="001C6E5A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bCs/>
        </w:rPr>
        <w:t>Δράση 1</w:t>
      </w:r>
      <w:r>
        <w:rPr>
          <w:rFonts w:ascii="Roboto" w:eastAsia="Roboto" w:hAnsi="Roboto" w:cs="Roboto"/>
          <w:b/>
          <w:bCs/>
        </w:rPr>
        <w:t>:</w:t>
      </w:r>
      <w:r w:rsidR="004071BF">
        <w:rPr>
          <w:rFonts w:ascii="Roboto" w:eastAsia="Roboto" w:hAnsi="Roboto" w:cs="Roboto"/>
          <w:b/>
          <w:bCs/>
        </w:rPr>
        <w:t xml:space="preserve"> </w:t>
      </w:r>
      <w:r>
        <w:rPr>
          <w:rFonts w:ascii="Roboto" w:eastAsia="Roboto" w:hAnsi="Roboto" w:cs="Roboto"/>
        </w:rPr>
        <w:t>Συνταγές με τα προϊόντα των διανομών, ανάλυση των διαδικασιών ετοιμασίας γευμάτων κρητικής διατροφής με έμφαση στο χαμηλό κόστος, την ασφάλεια των τροφών καθώς και την ε</w:t>
      </w:r>
      <w:r>
        <w:rPr>
          <w:rFonts w:ascii="Roboto" w:eastAsia="Roboto" w:hAnsi="Roboto" w:cs="Roboto"/>
        </w:rPr>
        <w:t>υεργετική επίδραση στην υγεία.</w:t>
      </w:r>
    </w:p>
    <w:p w:rsidR="002A4077" w:rsidRDefault="001C6E5A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bCs/>
        </w:rPr>
        <w:t>Δράση  2:</w:t>
      </w:r>
      <w:r>
        <w:rPr>
          <w:rFonts w:ascii="Roboto" w:eastAsia="Roboto" w:hAnsi="Roboto" w:cs="Roboto"/>
        </w:rPr>
        <w:t xml:space="preserve"> Ανάλυση των σταδίων της αρτοποιητικής διαδικασίας.</w:t>
      </w:r>
    </w:p>
    <w:p w:rsidR="002A4077" w:rsidRDefault="001C6E5A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bCs/>
        </w:rPr>
        <w:t>Δράση</w:t>
      </w:r>
      <w:r w:rsidR="00455C7A">
        <w:rPr>
          <w:rFonts w:ascii="Roboto" w:eastAsia="Roboto" w:hAnsi="Roboto" w:cs="Roboto"/>
          <w:b/>
          <w:bCs/>
        </w:rPr>
        <w:t xml:space="preserve"> </w:t>
      </w:r>
      <w:r>
        <w:rPr>
          <w:rFonts w:ascii="Roboto" w:eastAsia="Roboto" w:hAnsi="Roboto" w:cs="Roboto"/>
          <w:b/>
          <w:bCs/>
        </w:rPr>
        <w:t>3</w:t>
      </w:r>
      <w:r w:rsidR="004071BF">
        <w:rPr>
          <w:rFonts w:ascii="Roboto" w:eastAsia="Roboto" w:hAnsi="Roboto" w:cs="Roboto"/>
          <w:b/>
          <w:bCs/>
        </w:rPr>
        <w:t>:</w:t>
      </w:r>
      <w:r>
        <w:rPr>
          <w:rFonts w:ascii="Roboto" w:eastAsia="Roboto" w:hAnsi="Roboto" w:cs="Roboto"/>
        </w:rPr>
        <w:t xml:space="preserve"> Κρητική Διατροφή: ανάλυση των επιδράσεων των τροφών και των βρώσιμων προϊόντων στην υγεία, με έμφαση στις απαιτήσεις σε θρεπτικά στοιχεία σε διάφορες ομάδε</w:t>
      </w:r>
      <w:r>
        <w:rPr>
          <w:rFonts w:ascii="Roboto" w:eastAsia="Roboto" w:hAnsi="Roboto" w:cs="Roboto"/>
        </w:rPr>
        <w:t>ς πληθυσμού.</w:t>
      </w:r>
    </w:p>
    <w:p w:rsidR="002A4077" w:rsidRDefault="002A4077">
      <w:pPr>
        <w:jc w:val="both"/>
        <w:rPr>
          <w:rFonts w:ascii="Roboto" w:eastAsia="Roboto" w:hAnsi="Roboto" w:cs="Roboto"/>
        </w:rPr>
      </w:pPr>
    </w:p>
    <w:p w:rsidR="002A4077" w:rsidRPr="00455C7A" w:rsidRDefault="001C6E5A">
      <w:pPr>
        <w:jc w:val="both"/>
        <w:rPr>
          <w:rFonts w:ascii="Roboto" w:eastAsia="Roboto" w:hAnsi="Roboto" w:cs="Roboto"/>
          <w:b/>
        </w:rPr>
      </w:pPr>
      <w:r w:rsidRPr="00455C7A">
        <w:rPr>
          <w:rFonts w:ascii="Roboto" w:eastAsia="Roboto" w:hAnsi="Roboto" w:cs="Roboto"/>
          <w:b/>
        </w:rPr>
        <w:t>Θα πραγματοποιηθούν συνεδρίες ομαδικής και ατομι</w:t>
      </w:r>
      <w:r w:rsidR="001A7DB5">
        <w:rPr>
          <w:rFonts w:ascii="Roboto" w:eastAsia="Roboto" w:hAnsi="Roboto" w:cs="Roboto"/>
          <w:b/>
        </w:rPr>
        <w:t xml:space="preserve">κής συμβουλευτικής καθώς και </w:t>
      </w:r>
      <w:r w:rsidRPr="00455C7A">
        <w:rPr>
          <w:rFonts w:ascii="Roboto" w:eastAsia="Roboto" w:hAnsi="Roboto" w:cs="Roboto"/>
          <w:b/>
        </w:rPr>
        <w:t xml:space="preserve">ομαδικά σεμινάρια. </w:t>
      </w:r>
    </w:p>
    <w:p w:rsidR="002A4077" w:rsidRDefault="002A4077">
      <w:pPr>
        <w:jc w:val="both"/>
        <w:rPr>
          <w:rFonts w:ascii="Roboto" w:eastAsia="Roboto" w:hAnsi="Roboto" w:cs="Roboto"/>
        </w:rPr>
      </w:pPr>
    </w:p>
    <w:p w:rsidR="002A4077" w:rsidRDefault="001C6E5A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Το πρόγραμμα θα υλοποιηθεί με την μέθοδο της </w:t>
      </w:r>
      <w:r w:rsidRPr="00455C7A">
        <w:rPr>
          <w:rFonts w:ascii="Roboto" w:eastAsia="Roboto" w:hAnsi="Roboto" w:cs="Roboto"/>
          <w:b/>
        </w:rPr>
        <w:t>εξ αποστάσεως εκπαίδευσης</w:t>
      </w:r>
      <w:r>
        <w:rPr>
          <w:rFonts w:ascii="Roboto" w:eastAsia="Roboto" w:hAnsi="Roboto" w:cs="Roboto"/>
        </w:rPr>
        <w:t xml:space="preserve"> μέσω του </w:t>
      </w:r>
      <w:r>
        <w:rPr>
          <w:rFonts w:ascii="Roboto" w:eastAsia="Roboto" w:hAnsi="Roboto" w:cs="Roboto"/>
          <w:lang w:val="nl-NL"/>
        </w:rPr>
        <w:t xml:space="preserve">Google Meet </w:t>
      </w:r>
      <w:r>
        <w:rPr>
          <w:rFonts w:ascii="Roboto" w:eastAsia="Roboto" w:hAnsi="Roboto" w:cs="Roboto"/>
        </w:rPr>
        <w:t xml:space="preserve">και προβλέπεται να έχει </w:t>
      </w:r>
      <w:r w:rsidRPr="001A7DB5">
        <w:rPr>
          <w:rFonts w:ascii="Roboto" w:eastAsia="Roboto" w:hAnsi="Roboto" w:cs="Roboto"/>
          <w:b/>
        </w:rPr>
        <w:t>συνολική διάρκεια 30 ωρών</w:t>
      </w:r>
      <w:r>
        <w:rPr>
          <w:rFonts w:ascii="Roboto" w:eastAsia="Roboto" w:hAnsi="Roboto" w:cs="Roboto"/>
        </w:rPr>
        <w:t xml:space="preserve"> με ολοκλήρωση εντός 3 εβδομάδων. Με σκοπό να διευκολυνθούν οι ωφελούμενοι προβλέπεται </w:t>
      </w:r>
      <w:r w:rsidRPr="001A7DB5">
        <w:rPr>
          <w:rFonts w:ascii="Roboto" w:eastAsia="Roboto" w:hAnsi="Roboto" w:cs="Roboto"/>
          <w:b/>
        </w:rPr>
        <w:t>οι ώρες εκπαίδευσης να είναι απογευματινές και Σαββατοκύριακα</w:t>
      </w:r>
      <w:r>
        <w:rPr>
          <w:rFonts w:ascii="Roboto" w:eastAsia="Roboto" w:hAnsi="Roboto" w:cs="Roboto"/>
        </w:rPr>
        <w:t>.  Ο μέγιστος αριθμός εκπαιδευόμενων ανά τμήμα θα είναι 15 -20 άτομα.</w:t>
      </w:r>
    </w:p>
    <w:p w:rsidR="002A4077" w:rsidRDefault="002A4077">
      <w:pPr>
        <w:jc w:val="both"/>
        <w:rPr>
          <w:rFonts w:ascii="Roboto" w:eastAsia="Roboto" w:hAnsi="Roboto" w:cs="Roboto"/>
        </w:rPr>
      </w:pPr>
    </w:p>
    <w:p w:rsidR="002A4077" w:rsidRPr="001A7DB5" w:rsidRDefault="001C6E5A">
      <w:pPr>
        <w:jc w:val="both"/>
        <w:rPr>
          <w:rFonts w:ascii="Roboto" w:eastAsia="Roboto" w:hAnsi="Roboto" w:cs="Roboto"/>
          <w:u w:val="single"/>
        </w:rPr>
      </w:pPr>
      <w:r w:rsidRPr="001A7DB5">
        <w:rPr>
          <w:rFonts w:ascii="Roboto" w:eastAsia="Roboto" w:hAnsi="Roboto" w:cs="Roboto"/>
          <w:u w:val="single"/>
        </w:rPr>
        <w:t xml:space="preserve">Μετά από την ολοκλήρωση του </w:t>
      </w:r>
      <w:r w:rsidRPr="001A7DB5">
        <w:rPr>
          <w:rFonts w:ascii="Roboto" w:eastAsia="Roboto" w:hAnsi="Roboto" w:cs="Roboto"/>
          <w:u w:val="single"/>
        </w:rPr>
        <w:t>προγράμματος, οι συμμετέχοντες θα έχουν εξασφαλίσει:</w:t>
      </w:r>
    </w:p>
    <w:p w:rsidR="002A4077" w:rsidRDefault="001C6E5A">
      <w:pPr>
        <w:jc w:val="both"/>
        <w:rPr>
          <w:rFonts w:ascii="Roboto" w:eastAsia="Roboto" w:hAnsi="Roboto" w:cs="Roboto"/>
        </w:rPr>
      </w:pPr>
      <w:bookmarkStart w:id="0" w:name="_headingh.gjdgxs"/>
      <w:bookmarkEnd w:id="0"/>
      <w:r>
        <w:rPr>
          <w:rFonts w:ascii="Roboto" w:eastAsia="Roboto" w:hAnsi="Roboto" w:cs="Roboto"/>
        </w:rPr>
        <w:t>Επίσημη Βεβαίωση από το ΕΛΜΕΠΑ</w:t>
      </w:r>
      <w:r>
        <w:rPr>
          <w:rFonts w:ascii="Roboto" w:eastAsia="Roboto" w:hAnsi="Roboto" w:cs="Roboto"/>
        </w:rPr>
        <w:t xml:space="preserve"> Κρήτης, των γνώσεων και των δεξιοτήτων</w:t>
      </w:r>
      <w:r>
        <w:rPr>
          <w:rFonts w:ascii="Roboto" w:eastAsia="Roboto" w:hAnsi="Roboto" w:cs="Roboto"/>
        </w:rPr>
        <w:t xml:space="preserve"> που απόκτησαν.</w:t>
      </w:r>
    </w:p>
    <w:p w:rsidR="002A4077" w:rsidRDefault="001C6E5A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Επιστημονική υποστήριξη και καθοδήγηση του κάθε </w:t>
      </w:r>
      <w:r w:rsidR="001A7DB5">
        <w:rPr>
          <w:rFonts w:ascii="Roboto" w:eastAsia="Roboto" w:hAnsi="Roboto" w:cs="Roboto"/>
        </w:rPr>
        <w:t xml:space="preserve">συμμετέχοντα στο πρόγραμμα, από </w:t>
      </w:r>
      <w:r>
        <w:rPr>
          <w:rFonts w:ascii="Roboto" w:eastAsia="Roboto" w:hAnsi="Roboto" w:cs="Roboto"/>
        </w:rPr>
        <w:t xml:space="preserve">το ειδικό επιστημονικό </w:t>
      </w:r>
      <w:r>
        <w:rPr>
          <w:rFonts w:ascii="Roboto" w:eastAsia="Roboto" w:hAnsi="Roboto" w:cs="Roboto"/>
        </w:rPr>
        <w:t>προσωπικό του Εργαστηρίου Τουρισμού και Επιχειρηματικότητας.</w:t>
      </w:r>
    </w:p>
    <w:p w:rsidR="002A4077" w:rsidRDefault="002A4077">
      <w:pPr>
        <w:jc w:val="both"/>
        <w:rPr>
          <w:rFonts w:ascii="Roboto" w:eastAsia="Roboto" w:hAnsi="Roboto" w:cs="Roboto"/>
          <w:b/>
          <w:bCs/>
        </w:rPr>
      </w:pPr>
    </w:p>
    <w:p w:rsidR="00C21620" w:rsidRDefault="00C21620">
      <w:pPr>
        <w:jc w:val="both"/>
        <w:rPr>
          <w:rFonts w:ascii="Roboto" w:eastAsia="Roboto" w:hAnsi="Roboto" w:cs="Roboto"/>
        </w:rPr>
      </w:pPr>
    </w:p>
    <w:p w:rsidR="00C21620" w:rsidRDefault="00C21620">
      <w:pPr>
        <w:jc w:val="both"/>
        <w:rPr>
          <w:rFonts w:ascii="Roboto" w:eastAsia="Roboto" w:hAnsi="Roboto" w:cs="Roboto"/>
        </w:rPr>
      </w:pPr>
    </w:p>
    <w:p w:rsidR="002A4077" w:rsidRDefault="001C6E5A">
      <w:pPr>
        <w:jc w:val="both"/>
        <w:rPr>
          <w:rFonts w:ascii="Roboto" w:eastAsia="Roboto" w:hAnsi="Roboto" w:cs="Roboto"/>
          <w:i/>
          <w:iCs/>
        </w:rPr>
      </w:pPr>
      <w:r>
        <w:rPr>
          <w:rFonts w:ascii="Roboto" w:eastAsia="Roboto" w:hAnsi="Roboto" w:cs="Roboto"/>
        </w:rPr>
        <w:t xml:space="preserve">Στο πλαίσιο αυτό </w:t>
      </w:r>
      <w:r>
        <w:rPr>
          <w:rFonts w:ascii="Roboto" w:eastAsia="Roboto" w:hAnsi="Roboto" w:cs="Roboto"/>
          <w:b/>
          <w:bCs/>
        </w:rPr>
        <w:t>καλούνται οι</w:t>
      </w:r>
      <w:r w:rsidR="00455C7A">
        <w:rPr>
          <w:rFonts w:ascii="Roboto" w:eastAsia="Roboto" w:hAnsi="Roboto" w:cs="Roboto"/>
          <w:b/>
          <w:bCs/>
        </w:rPr>
        <w:t xml:space="preserve"> δημότες και </w:t>
      </w:r>
      <w:r>
        <w:rPr>
          <w:rFonts w:ascii="Roboto" w:eastAsia="Roboto" w:hAnsi="Roboto" w:cs="Roboto"/>
          <w:b/>
          <w:bCs/>
        </w:rPr>
        <w:t>δυνητικά ωφελούμενοι</w:t>
      </w:r>
      <w:r w:rsidR="00455C7A">
        <w:rPr>
          <w:rFonts w:ascii="Roboto" w:eastAsia="Roboto" w:hAnsi="Roboto" w:cs="Roboto"/>
        </w:rPr>
        <w:t xml:space="preserve"> του Δήμου </w:t>
      </w:r>
      <w:r>
        <w:rPr>
          <w:rFonts w:ascii="Roboto" w:eastAsia="Roboto" w:hAnsi="Roboto" w:cs="Roboto"/>
        </w:rPr>
        <w:t xml:space="preserve">Χερσονήσου </w:t>
      </w:r>
      <w:r w:rsidR="00455C7A">
        <w:rPr>
          <w:rFonts w:ascii="Roboto" w:eastAsia="Roboto" w:hAnsi="Roboto" w:cs="Roboto"/>
        </w:rPr>
        <w:t>ν</w:t>
      </w:r>
      <w:r>
        <w:rPr>
          <w:rFonts w:ascii="Roboto" w:eastAsia="Roboto" w:hAnsi="Roboto" w:cs="Roboto"/>
        </w:rPr>
        <w:t>α υποβάλουν</w:t>
      </w:r>
      <w:r w:rsidR="00455C7A">
        <w:rPr>
          <w:rFonts w:ascii="Roboto" w:eastAsia="Roboto" w:hAnsi="Roboto" w:cs="Roboto"/>
        </w:rPr>
        <w:t xml:space="preserve"> </w:t>
      </w:r>
      <w:r w:rsidR="00455C7A">
        <w:rPr>
          <w:rFonts w:ascii="Roboto" w:eastAsia="Roboto" w:hAnsi="Roboto" w:cs="Roboto"/>
          <w:b/>
        </w:rPr>
        <w:t>α</w:t>
      </w:r>
      <w:r w:rsidRPr="00455C7A">
        <w:rPr>
          <w:rFonts w:ascii="Roboto" w:eastAsia="Roboto" w:hAnsi="Roboto" w:cs="Roboto"/>
          <w:b/>
        </w:rPr>
        <w:t xml:space="preserve">ιτήσεις </w:t>
      </w:r>
      <w:r w:rsidR="00455C7A">
        <w:rPr>
          <w:rFonts w:ascii="Roboto" w:eastAsia="Roboto" w:hAnsi="Roboto" w:cs="Roboto"/>
          <w:b/>
        </w:rPr>
        <w:t>υ</w:t>
      </w:r>
      <w:r w:rsidRPr="00455C7A">
        <w:rPr>
          <w:rFonts w:ascii="Roboto" w:eastAsia="Roboto" w:hAnsi="Roboto" w:cs="Roboto"/>
          <w:b/>
        </w:rPr>
        <w:t>παγωγής</w:t>
      </w:r>
      <w:r w:rsidR="001A7DB5">
        <w:rPr>
          <w:rFonts w:ascii="Roboto" w:eastAsia="Roboto" w:hAnsi="Roboto" w:cs="Roboto"/>
        </w:rPr>
        <w:t>,</w:t>
      </w:r>
      <w:r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>στο</w:t>
      </w:r>
      <w:r w:rsidR="00455C7A">
        <w:rPr>
          <w:rFonts w:ascii="Roboto" w:eastAsia="Roboto" w:hAnsi="Roboto" w:cs="Roboto"/>
        </w:rPr>
        <w:t xml:space="preserve"> πλαίσιο του</w:t>
      </w:r>
      <w:r>
        <w:rPr>
          <w:rFonts w:ascii="Roboto" w:eastAsia="Roboto" w:hAnsi="Roboto" w:cs="Roboto"/>
        </w:rPr>
        <w:t xml:space="preserve"> Επιχειρησιακ</w:t>
      </w:r>
      <w:r w:rsidR="00455C7A">
        <w:rPr>
          <w:rFonts w:ascii="Roboto" w:eastAsia="Roboto" w:hAnsi="Roboto" w:cs="Roboto"/>
        </w:rPr>
        <w:t>ού</w:t>
      </w:r>
      <w:r>
        <w:rPr>
          <w:rFonts w:ascii="Roboto" w:eastAsia="Roboto" w:hAnsi="Roboto" w:cs="Roboto"/>
        </w:rPr>
        <w:t xml:space="preserve"> πρ</w:t>
      </w:r>
      <w:r w:rsidR="00455C7A">
        <w:rPr>
          <w:rFonts w:ascii="Roboto" w:eastAsia="Roboto" w:hAnsi="Roboto" w:cs="Roboto"/>
        </w:rPr>
        <w:t xml:space="preserve">ογράμματος </w:t>
      </w:r>
      <w:r w:rsidR="00455C7A" w:rsidRPr="00455C7A">
        <w:rPr>
          <w:rFonts w:ascii="Roboto" w:eastAsia="Roboto" w:hAnsi="Roboto" w:cs="Roboto"/>
          <w:i/>
        </w:rPr>
        <w:t>Α</w:t>
      </w:r>
      <w:r>
        <w:rPr>
          <w:rFonts w:ascii="Roboto" w:eastAsia="Roboto" w:hAnsi="Roboto" w:cs="Roboto"/>
          <w:i/>
          <w:iCs/>
        </w:rPr>
        <w:t>ΠΟΚΕΝΤΡΩΜΕΝΕΣ ΠΡΟΜΗΘΕΙΕΣ ΤΡΟΦΙΜΩΝ ΚΑΙ ΒΑΣΙΚΗΣ ΥΛΙΚΗΣ ΣΥ</w:t>
      </w:r>
      <w:r>
        <w:rPr>
          <w:rFonts w:ascii="Roboto" w:eastAsia="Roboto" w:hAnsi="Roboto" w:cs="Roboto"/>
          <w:i/>
          <w:iCs/>
        </w:rPr>
        <w:t>ΝΔΡΟΜΗΣ, ΔΙΟΙΚΗΤΙΚΕΣ ΔΑΠΑΝΕΣ ΚΑΙ ΠΑΡΟΧΗ ΣΥΝΟΔΕΥΤΙΚΩΝ ΜΕΤΡΩΝ.</w:t>
      </w:r>
    </w:p>
    <w:p w:rsidR="002A4077" w:rsidRDefault="002A4077">
      <w:pPr>
        <w:jc w:val="both"/>
        <w:rPr>
          <w:rFonts w:ascii="Roboto" w:eastAsia="Roboto" w:hAnsi="Roboto" w:cs="Roboto"/>
          <w:i/>
          <w:iCs/>
        </w:rPr>
      </w:pPr>
    </w:p>
    <w:p w:rsidR="00455C7A" w:rsidRPr="001A7DB5" w:rsidRDefault="001C6E5A" w:rsidP="001A7DB5">
      <w:pPr>
        <w:spacing w:line="276" w:lineRule="auto"/>
        <w:jc w:val="both"/>
      </w:pPr>
      <w:r w:rsidRPr="001A7DB5">
        <w:rPr>
          <w:rFonts w:ascii="Roboto" w:eastAsia="Roboto" w:hAnsi="Roboto" w:cs="Roboto"/>
          <w:iCs/>
        </w:rPr>
        <w:t>Για τα κριτήρια υπαγωγής στο πρόγραμμα και για λήψη πληροφοριών</w:t>
      </w:r>
      <w:r w:rsidR="00455C7A" w:rsidRPr="001A7DB5">
        <w:rPr>
          <w:rFonts w:ascii="Roboto" w:eastAsia="Roboto" w:hAnsi="Roboto" w:cs="Roboto"/>
          <w:iCs/>
        </w:rPr>
        <w:t xml:space="preserve"> </w:t>
      </w:r>
      <w:r w:rsidRPr="001A7DB5">
        <w:rPr>
          <w:rFonts w:ascii="Roboto" w:eastAsia="Roboto" w:hAnsi="Roboto" w:cs="Roboto"/>
          <w:iCs/>
        </w:rPr>
        <w:t>οι ενδιαφερόμενοι μπορούν να απευθύνονται στ</w:t>
      </w:r>
      <w:r w:rsidR="001A7DB5" w:rsidRPr="001A7DB5">
        <w:rPr>
          <w:rFonts w:ascii="Roboto" w:eastAsia="Roboto" w:hAnsi="Roboto" w:cs="Roboto"/>
          <w:iCs/>
        </w:rPr>
        <w:t>η Κ</w:t>
      </w:r>
      <w:r w:rsidR="00455C7A" w:rsidRPr="001A7DB5">
        <w:rPr>
          <w:rStyle w:val="a3"/>
          <w:rFonts w:ascii="Roboto" w:eastAsia="Roboto" w:hAnsi="Roboto" w:cs="Roboto"/>
          <w:iCs/>
        </w:rPr>
        <w:t xml:space="preserve">οινωνική Υπηρεσία και </w:t>
      </w:r>
      <w:r w:rsidR="001A7DB5" w:rsidRPr="001A7DB5">
        <w:rPr>
          <w:rStyle w:val="a3"/>
          <w:rFonts w:ascii="Roboto" w:eastAsia="Roboto" w:hAnsi="Roboto" w:cs="Roboto"/>
          <w:iCs/>
        </w:rPr>
        <w:t xml:space="preserve">το </w:t>
      </w:r>
      <w:r w:rsidR="00455C7A" w:rsidRPr="001A7DB5">
        <w:rPr>
          <w:rStyle w:val="a3"/>
          <w:rFonts w:ascii="Roboto" w:eastAsia="Roboto" w:hAnsi="Roboto" w:cs="Roboto"/>
          <w:iCs/>
        </w:rPr>
        <w:t>Κέντρο Κοινότητας Δήμου Χερσονήσου</w:t>
      </w:r>
      <w:r w:rsidR="001A7DB5" w:rsidRPr="001A7DB5">
        <w:rPr>
          <w:rStyle w:val="a3"/>
          <w:rFonts w:ascii="Roboto" w:eastAsia="Roboto" w:hAnsi="Roboto" w:cs="Roboto"/>
          <w:iCs/>
        </w:rPr>
        <w:t xml:space="preserve">, στα τηλέφωνα: </w:t>
      </w:r>
      <w:r w:rsidR="00455C7A" w:rsidRPr="001A7DB5">
        <w:rPr>
          <w:rStyle w:val="a3"/>
          <w:rFonts w:ascii="Roboto" w:eastAsia="Roboto" w:hAnsi="Roboto" w:cs="Roboto"/>
          <w:iCs/>
        </w:rPr>
        <w:t>28973-40045, 40049, 40075, 40040</w:t>
      </w:r>
    </w:p>
    <w:p w:rsidR="001A7DB5" w:rsidRDefault="00455C7A" w:rsidP="001A7DB5">
      <w:pPr>
        <w:spacing w:line="276" w:lineRule="auto"/>
        <w:jc w:val="both"/>
        <w:rPr>
          <w:rStyle w:val="a3"/>
          <w:rFonts w:ascii="Roboto" w:eastAsia="Roboto" w:hAnsi="Roboto" w:cs="Roboto"/>
          <w:iCs/>
        </w:rPr>
      </w:pPr>
      <w:r w:rsidRPr="001A7DB5">
        <w:rPr>
          <w:rStyle w:val="a3"/>
          <w:rFonts w:ascii="Roboto" w:eastAsia="Roboto" w:hAnsi="Roboto" w:cs="Roboto"/>
          <w:iCs/>
        </w:rPr>
        <w:t>Ημέρες</w:t>
      </w:r>
      <w:r w:rsidR="001A7DB5" w:rsidRPr="001A7DB5">
        <w:rPr>
          <w:rStyle w:val="a3"/>
          <w:rFonts w:ascii="Roboto" w:eastAsia="Roboto" w:hAnsi="Roboto" w:cs="Roboto"/>
          <w:iCs/>
        </w:rPr>
        <w:t>:</w:t>
      </w:r>
      <w:r w:rsidRPr="001A7DB5">
        <w:rPr>
          <w:rStyle w:val="a3"/>
          <w:rFonts w:ascii="Roboto" w:eastAsia="Roboto" w:hAnsi="Roboto" w:cs="Roboto"/>
          <w:iCs/>
        </w:rPr>
        <w:t xml:space="preserve"> ΔΕΥΤΕΡΑ-ΠΑΡΑΣΚΕΥΗ </w:t>
      </w:r>
    </w:p>
    <w:p w:rsidR="00455C7A" w:rsidRPr="001A7DB5" w:rsidRDefault="00455C7A" w:rsidP="001A7DB5">
      <w:pPr>
        <w:spacing w:line="276" w:lineRule="auto"/>
        <w:jc w:val="both"/>
        <w:rPr>
          <w:rStyle w:val="a3"/>
          <w:rFonts w:ascii="Roboto" w:eastAsia="Roboto" w:hAnsi="Roboto" w:cs="Roboto"/>
          <w:iCs/>
        </w:rPr>
      </w:pPr>
      <w:r w:rsidRPr="001A7DB5">
        <w:rPr>
          <w:rStyle w:val="a3"/>
          <w:rFonts w:ascii="Roboto" w:eastAsia="Roboto" w:hAnsi="Roboto" w:cs="Roboto"/>
          <w:iCs/>
        </w:rPr>
        <w:t>Ώρες</w:t>
      </w:r>
      <w:r w:rsidR="001A7DB5" w:rsidRPr="001A7DB5">
        <w:rPr>
          <w:rStyle w:val="a3"/>
          <w:rFonts w:ascii="Roboto" w:eastAsia="Roboto" w:hAnsi="Roboto" w:cs="Roboto"/>
          <w:iCs/>
        </w:rPr>
        <w:t xml:space="preserve">: </w:t>
      </w:r>
      <w:r w:rsidRPr="001A7DB5">
        <w:rPr>
          <w:rStyle w:val="a3"/>
          <w:rFonts w:ascii="Roboto" w:eastAsia="Roboto" w:hAnsi="Roboto" w:cs="Roboto"/>
          <w:iCs/>
        </w:rPr>
        <w:t>09.00-14.00</w:t>
      </w:r>
      <w:r w:rsidR="001A7DB5" w:rsidRPr="001A7DB5">
        <w:rPr>
          <w:rStyle w:val="a3"/>
          <w:rFonts w:ascii="Roboto" w:eastAsia="Roboto" w:hAnsi="Roboto" w:cs="Roboto"/>
          <w:iCs/>
        </w:rPr>
        <w:t>.</w:t>
      </w:r>
    </w:p>
    <w:p w:rsidR="00455C7A" w:rsidRPr="001A7DB5" w:rsidRDefault="00455C7A">
      <w:pPr>
        <w:jc w:val="both"/>
        <w:rPr>
          <w:rFonts w:ascii="Roboto" w:eastAsia="Roboto" w:hAnsi="Roboto" w:cs="Roboto"/>
          <w:iCs/>
        </w:rPr>
      </w:pPr>
    </w:p>
    <w:p w:rsidR="002A4077" w:rsidRPr="001A7DB5" w:rsidRDefault="00455C7A">
      <w:pPr>
        <w:jc w:val="both"/>
        <w:rPr>
          <w:rStyle w:val="a3"/>
          <w:rFonts w:ascii="Roboto" w:eastAsia="Roboto" w:hAnsi="Roboto" w:cs="Roboto"/>
          <w:b/>
          <w:iCs/>
        </w:rPr>
      </w:pPr>
      <w:r w:rsidRPr="001A7DB5">
        <w:rPr>
          <w:rFonts w:ascii="Roboto" w:eastAsia="Roboto" w:hAnsi="Roboto" w:cs="Roboto"/>
          <w:b/>
          <w:iCs/>
        </w:rPr>
        <w:t>Ή</w:t>
      </w:r>
      <w:r w:rsidR="001A7DB5" w:rsidRPr="001A7DB5">
        <w:rPr>
          <w:rFonts w:ascii="Roboto" w:eastAsia="Roboto" w:hAnsi="Roboto" w:cs="Roboto"/>
          <w:b/>
          <w:iCs/>
        </w:rPr>
        <w:t xml:space="preserve"> απευθείας να δηλώσουν</w:t>
      </w:r>
      <w:r w:rsidR="001C6E5A" w:rsidRPr="001A7DB5">
        <w:rPr>
          <w:rFonts w:ascii="Roboto" w:eastAsia="Roboto" w:hAnsi="Roboto" w:cs="Roboto"/>
          <w:b/>
          <w:iCs/>
        </w:rPr>
        <w:t xml:space="preserve"> </w:t>
      </w:r>
      <w:r w:rsidRPr="001A7DB5">
        <w:rPr>
          <w:rFonts w:ascii="Roboto" w:eastAsia="Roboto" w:hAnsi="Roboto" w:cs="Roboto"/>
          <w:b/>
          <w:iCs/>
        </w:rPr>
        <w:t>σ</w:t>
      </w:r>
      <w:r w:rsidR="001C6E5A" w:rsidRPr="001A7DB5">
        <w:rPr>
          <w:rFonts w:ascii="Roboto" w:eastAsia="Roboto" w:hAnsi="Roboto" w:cs="Roboto"/>
          <w:b/>
          <w:iCs/>
        </w:rPr>
        <w:t>υμμετοχής στο</w:t>
      </w:r>
      <w:r w:rsidRPr="001A7DB5">
        <w:rPr>
          <w:rFonts w:ascii="Roboto" w:eastAsia="Roboto" w:hAnsi="Roboto" w:cs="Roboto"/>
          <w:b/>
          <w:iCs/>
        </w:rPr>
        <w:t>:</w:t>
      </w:r>
      <w:r w:rsidR="001C6E5A" w:rsidRPr="001A7DB5">
        <w:rPr>
          <w:rFonts w:ascii="Roboto" w:eastAsia="Roboto" w:hAnsi="Roboto" w:cs="Roboto"/>
          <w:b/>
          <w:iCs/>
        </w:rPr>
        <w:t xml:space="preserve"> </w:t>
      </w:r>
      <w:hyperlink r:id="rId6" w:history="1">
        <w:r w:rsidR="001C6E5A" w:rsidRPr="001A7DB5">
          <w:rPr>
            <w:rStyle w:val="Hyperlink0"/>
            <w:b/>
            <w:sz w:val="24"/>
            <w:szCs w:val="24"/>
          </w:rPr>
          <w:t>http</w:t>
        </w:r>
        <w:r w:rsidR="001C6E5A" w:rsidRPr="001A7DB5">
          <w:rPr>
            <w:rStyle w:val="a3"/>
            <w:rFonts w:ascii="Helvetica" w:hAnsi="Helvetica"/>
            <w:b/>
            <w:color w:val="0000FF"/>
            <w:u w:val="single" w:color="0000FF"/>
            <w:shd w:val="clear" w:color="auto" w:fill="FFFFFF"/>
            <w:lang w:val="de-DE"/>
          </w:rPr>
          <w:t>://</w:t>
        </w:r>
        <w:r w:rsidR="001C6E5A" w:rsidRPr="001A7DB5">
          <w:rPr>
            <w:rStyle w:val="Hyperlink0"/>
            <w:b/>
            <w:sz w:val="24"/>
            <w:szCs w:val="24"/>
          </w:rPr>
          <w:t>moodle</w:t>
        </w:r>
        <w:r w:rsidR="001C6E5A" w:rsidRPr="001A7DB5">
          <w:rPr>
            <w:rStyle w:val="a3"/>
            <w:rFonts w:ascii="Helvetica" w:hAnsi="Helvetica"/>
            <w:b/>
            <w:color w:val="0000FF"/>
            <w:u w:val="single" w:color="0000FF"/>
            <w:shd w:val="clear" w:color="auto" w:fill="FFFFFF"/>
          </w:rPr>
          <w:t>.</w:t>
        </w:r>
        <w:r w:rsidR="001C6E5A" w:rsidRPr="001A7DB5">
          <w:rPr>
            <w:rStyle w:val="Hyperlink0"/>
            <w:b/>
            <w:sz w:val="24"/>
            <w:szCs w:val="24"/>
          </w:rPr>
          <w:t>s</w:t>
        </w:r>
        <w:r w:rsidR="001C6E5A" w:rsidRPr="001A7DB5">
          <w:rPr>
            <w:rStyle w:val="Hyperlink0"/>
            <w:b/>
            <w:sz w:val="24"/>
            <w:szCs w:val="24"/>
          </w:rPr>
          <w:t>eyp</w:t>
        </w:r>
        <w:r w:rsidR="001C6E5A" w:rsidRPr="001A7DB5">
          <w:rPr>
            <w:rStyle w:val="a3"/>
            <w:rFonts w:ascii="Helvetica" w:hAnsi="Helvetica"/>
            <w:b/>
            <w:color w:val="0000FF"/>
            <w:u w:val="single" w:color="0000FF"/>
            <w:shd w:val="clear" w:color="auto" w:fill="FFFFFF"/>
          </w:rPr>
          <w:t>.</w:t>
        </w:r>
        <w:r w:rsidR="001C6E5A" w:rsidRPr="001A7DB5">
          <w:rPr>
            <w:rStyle w:val="Hyperlink0"/>
            <w:b/>
            <w:sz w:val="24"/>
            <w:szCs w:val="24"/>
          </w:rPr>
          <w:t>teicrete</w:t>
        </w:r>
        <w:r w:rsidR="001C6E5A" w:rsidRPr="001A7DB5">
          <w:rPr>
            <w:rStyle w:val="a3"/>
            <w:rFonts w:ascii="Helvetica" w:hAnsi="Helvetica"/>
            <w:b/>
            <w:color w:val="0000FF"/>
            <w:u w:val="single" w:color="0000FF"/>
            <w:shd w:val="clear" w:color="auto" w:fill="FFFFFF"/>
          </w:rPr>
          <w:t>.</w:t>
        </w:r>
        <w:r w:rsidR="001C6E5A" w:rsidRPr="001A7DB5">
          <w:rPr>
            <w:rStyle w:val="Hyperlink0"/>
            <w:b/>
            <w:sz w:val="24"/>
            <w:szCs w:val="24"/>
          </w:rPr>
          <w:t>gr</w:t>
        </w:r>
        <w:r w:rsidR="001C6E5A" w:rsidRPr="001A7DB5">
          <w:rPr>
            <w:rStyle w:val="a3"/>
            <w:rFonts w:ascii="Helvetica" w:hAnsi="Helvetica"/>
            <w:b/>
            <w:color w:val="0000FF"/>
            <w:u w:val="single" w:color="0000FF"/>
            <w:shd w:val="clear" w:color="auto" w:fill="FFFFFF"/>
          </w:rPr>
          <w:t>/</w:t>
        </w:r>
        <w:r w:rsidR="001C6E5A" w:rsidRPr="001A7DB5">
          <w:rPr>
            <w:rStyle w:val="Hyperlink0"/>
            <w:b/>
            <w:sz w:val="24"/>
            <w:szCs w:val="24"/>
          </w:rPr>
          <w:t>reg</w:t>
        </w:r>
        <w:r w:rsidR="001C6E5A" w:rsidRPr="001A7DB5">
          <w:rPr>
            <w:rStyle w:val="a3"/>
            <w:rFonts w:ascii="Helvetica" w:hAnsi="Helvetica"/>
            <w:b/>
            <w:color w:val="0000FF"/>
            <w:u w:val="single" w:color="0000FF"/>
            <w:shd w:val="clear" w:color="auto" w:fill="FFFFFF"/>
          </w:rPr>
          <w:t>/</w:t>
        </w:r>
      </w:hyperlink>
    </w:p>
    <w:p w:rsidR="002A4077" w:rsidRPr="001A7DB5" w:rsidRDefault="002A4077">
      <w:pPr>
        <w:jc w:val="both"/>
        <w:rPr>
          <w:rStyle w:val="a3"/>
          <w:rFonts w:ascii="Roboto" w:eastAsia="Roboto" w:hAnsi="Roboto" w:cs="Roboto"/>
          <w:iCs/>
        </w:rPr>
      </w:pPr>
    </w:p>
    <w:p w:rsidR="002A4077" w:rsidRPr="001A7DB5" w:rsidRDefault="001C6E5A">
      <w:pPr>
        <w:jc w:val="both"/>
        <w:rPr>
          <w:rStyle w:val="a3"/>
          <w:rFonts w:ascii="Roboto" w:eastAsia="Roboto" w:hAnsi="Roboto" w:cs="Roboto"/>
          <w:b/>
          <w:iCs/>
          <w:u w:val="single"/>
        </w:rPr>
      </w:pPr>
      <w:r w:rsidRPr="001A7DB5">
        <w:rPr>
          <w:rStyle w:val="a3"/>
          <w:rFonts w:ascii="Roboto" w:eastAsia="Roboto" w:hAnsi="Roboto" w:cs="Roboto"/>
          <w:b/>
          <w:iCs/>
          <w:u w:val="single"/>
        </w:rPr>
        <w:t xml:space="preserve">Προθεσμία υποβολής αιτήσεων </w:t>
      </w:r>
      <w:r w:rsidRPr="001A7DB5">
        <w:rPr>
          <w:rStyle w:val="a3"/>
          <w:rFonts w:ascii="Roboto" w:eastAsia="Roboto" w:hAnsi="Roboto" w:cs="Roboto"/>
          <w:b/>
          <w:iCs/>
          <w:u w:val="single"/>
        </w:rPr>
        <w:t>έως 28/02/2021</w:t>
      </w:r>
      <w:r w:rsidR="001A7DB5" w:rsidRPr="001A7DB5">
        <w:rPr>
          <w:rStyle w:val="a3"/>
          <w:rFonts w:ascii="Roboto" w:eastAsia="Roboto" w:hAnsi="Roboto" w:cs="Roboto"/>
          <w:b/>
          <w:iCs/>
          <w:u w:val="single"/>
        </w:rPr>
        <w:t>.</w:t>
      </w:r>
      <w:r w:rsidRPr="001A7DB5">
        <w:rPr>
          <w:rStyle w:val="a3"/>
          <w:rFonts w:ascii="Roboto" w:eastAsia="Roboto" w:hAnsi="Roboto" w:cs="Roboto"/>
          <w:b/>
          <w:iCs/>
          <w:u w:val="single"/>
        </w:rPr>
        <w:t xml:space="preserve"> </w:t>
      </w:r>
    </w:p>
    <w:p w:rsidR="002A4077" w:rsidRDefault="002A4077">
      <w:pPr>
        <w:jc w:val="both"/>
      </w:pPr>
    </w:p>
    <w:sectPr w:rsidR="002A4077" w:rsidSect="002A4077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E5A" w:rsidRDefault="001C6E5A" w:rsidP="002A4077">
      <w:r>
        <w:separator/>
      </w:r>
    </w:p>
  </w:endnote>
  <w:endnote w:type="continuationSeparator" w:id="1">
    <w:p w:rsidR="001C6E5A" w:rsidRDefault="001C6E5A" w:rsidP="002A4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rd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77" w:rsidRDefault="001C6E5A">
    <w:r>
      <w:rPr>
        <w:noProof/>
      </w:rPr>
      <w:drawing>
        <wp:inline distT="0" distB="0" distL="0" distR="0">
          <wp:extent cx="5274000" cy="965200"/>
          <wp:effectExtent l="0" t="0" r="0" b="0"/>
          <wp:docPr id="1073741828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2.jpg" descr="image2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000" cy="965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E5A" w:rsidRDefault="001C6E5A" w:rsidP="002A4077">
      <w:r>
        <w:separator/>
      </w:r>
    </w:p>
  </w:footnote>
  <w:footnote w:type="continuationSeparator" w:id="1">
    <w:p w:rsidR="001C6E5A" w:rsidRDefault="001C6E5A" w:rsidP="002A4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77" w:rsidRDefault="001C6E5A">
    <w:r>
      <w:rPr>
        <w:noProof/>
      </w:rPr>
      <w:drawing>
        <wp:inline distT="0" distB="0" distL="0" distR="0">
          <wp:extent cx="863917" cy="863917"/>
          <wp:effectExtent l="0" t="0" r="0" b="0"/>
          <wp:docPr id="1073741825" name="officeArt object" descr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4.png" descr="image4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917" cy="8639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719388" cy="427577"/>
          <wp:effectExtent l="0" t="0" r="0" b="0"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388" cy="4275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212515" cy="534933"/>
          <wp:effectExtent l="0" t="0" r="0" b="0"/>
          <wp:docPr id="1073741827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png" descr="image3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515" cy="53493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077"/>
    <w:rsid w:val="001A7DB5"/>
    <w:rsid w:val="001C6E5A"/>
    <w:rsid w:val="002A4077"/>
    <w:rsid w:val="004071BF"/>
    <w:rsid w:val="00455C7A"/>
    <w:rsid w:val="0068087C"/>
    <w:rsid w:val="00C21620"/>
    <w:rsid w:val="00EB4FC3"/>
    <w:rsid w:val="00FD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077"/>
    <w:rPr>
      <w:rFonts w:cs="Arial Unicode MS"/>
      <w:color w:val="000000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A4077"/>
    <w:rPr>
      <w:u w:val="single"/>
    </w:rPr>
  </w:style>
  <w:style w:type="table" w:customStyle="1" w:styleId="TableNormal">
    <w:name w:val="Table Normal"/>
    <w:rsid w:val="002A40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Κανένα"/>
    <w:rsid w:val="002A4077"/>
  </w:style>
  <w:style w:type="character" w:customStyle="1" w:styleId="Hyperlink0">
    <w:name w:val="Hyperlink.0"/>
    <w:basedOn w:val="a3"/>
    <w:rsid w:val="002A4077"/>
    <w:rPr>
      <w:outline w:val="0"/>
      <w:color w:val="0000FF"/>
      <w:sz w:val="20"/>
      <w:szCs w:val="20"/>
      <w:u w:val="single" w:color="0000FF"/>
      <w:shd w:val="clear" w:color="auto" w:fill="FFFFFF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FD0EC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D0EC9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odle.seyp.teicrete.gr/re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eliza</cp:lastModifiedBy>
  <cp:revision>7</cp:revision>
  <dcterms:created xsi:type="dcterms:W3CDTF">2021-02-12T08:55:00Z</dcterms:created>
  <dcterms:modified xsi:type="dcterms:W3CDTF">2021-02-12T09:52:00Z</dcterms:modified>
</cp:coreProperties>
</file>